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28CAC01A" w:rsidR="009275B6" w:rsidRDefault="003048BC"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Reporte de V</w:t>
      </w:r>
      <w:r w:rsidR="00576B2C">
        <w:rPr>
          <w:rFonts w:ascii="Montserrat" w:hAnsi="Montserrat" w:cstheme="minorHAnsi"/>
          <w:b/>
          <w:color w:val="034706"/>
          <w:sz w:val="32"/>
          <w:szCs w:val="32"/>
        </w:rPr>
        <w:t>erificación</w:t>
      </w:r>
      <w:r w:rsidR="006179A6">
        <w:rPr>
          <w:rFonts w:ascii="Montserrat" w:hAnsi="Montserrat" w:cstheme="minorHAnsi"/>
          <w:b/>
          <w:color w:val="034706"/>
          <w:sz w:val="32"/>
          <w:szCs w:val="32"/>
        </w:rPr>
        <w:t xml:space="preserve"> COLCX</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38ADA63E" w:rsidR="00393DF8" w:rsidRPr="00393DF8" w:rsidRDefault="003048BC" w:rsidP="00393DF8">
            <w:pPr>
              <w:jc w:val="center"/>
              <w:rPr>
                <w:b/>
                <w:bCs/>
                <w:sz w:val="28"/>
                <w:szCs w:val="28"/>
              </w:rPr>
            </w:pPr>
            <w:r>
              <w:rPr>
                <w:b/>
                <w:bCs/>
                <w:sz w:val="28"/>
                <w:szCs w:val="28"/>
              </w:rPr>
              <w:t>REPORTE DE V</w:t>
            </w:r>
            <w:r w:rsidR="00576B2C">
              <w:rPr>
                <w:b/>
                <w:bCs/>
                <w:sz w:val="28"/>
                <w:szCs w:val="28"/>
              </w:rPr>
              <w:t>ERIFICACIÓN</w:t>
            </w:r>
          </w:p>
          <w:p w14:paraId="0CD431E4" w14:textId="467C6283" w:rsidR="00393DF8" w:rsidRDefault="00393DF8" w:rsidP="00393DF8">
            <w:pPr>
              <w:jc w:val="center"/>
              <w:rPr>
                <w:b/>
                <w:bCs/>
              </w:rPr>
            </w:pPr>
            <w:r>
              <w:rPr>
                <w:b/>
                <w:bCs/>
              </w:rPr>
              <w:t xml:space="preserve">INFORMACIÓN DE LA </w:t>
            </w:r>
            <w:r w:rsidR="003048BC">
              <w:rPr>
                <w:b/>
                <w:bCs/>
              </w:rPr>
              <w:t>EVALUACIÓN</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25DD555" w:rsidR="001E3A8C" w:rsidRPr="003048BC" w:rsidRDefault="00393DF8" w:rsidP="002F3F88">
            <w:pPr>
              <w:rPr>
                <w:sz w:val="20"/>
                <w:szCs w:val="20"/>
                <w:highlight w:val="yellow"/>
              </w:rPr>
            </w:pPr>
            <w:r w:rsidRPr="003048BC">
              <w:rPr>
                <w:sz w:val="20"/>
                <w:szCs w:val="20"/>
              </w:rPr>
              <w:t xml:space="preserve">Título de </w:t>
            </w:r>
            <w:r w:rsidR="00306EA5" w:rsidRPr="003048BC">
              <w:rPr>
                <w:sz w:val="20"/>
                <w:szCs w:val="20"/>
              </w:rPr>
              <w:t>la iniciativa</w:t>
            </w:r>
            <w:r w:rsidRPr="003048BC">
              <w:rPr>
                <w:sz w:val="20"/>
                <w:szCs w:val="20"/>
              </w:rPr>
              <w:t xml:space="preserve"> de mitigación</w:t>
            </w:r>
            <w:r w:rsidR="001E3A8C" w:rsidRPr="003048BC">
              <w:rPr>
                <w:sz w:val="20"/>
                <w:szCs w:val="20"/>
              </w:rPr>
              <w:t>:</w:t>
            </w:r>
          </w:p>
        </w:tc>
        <w:tc>
          <w:tcPr>
            <w:tcW w:w="6758" w:type="dxa"/>
            <w:vAlign w:val="center"/>
          </w:tcPr>
          <w:p w14:paraId="46AA3972" w14:textId="77777777" w:rsidR="001E3A8C" w:rsidRPr="003048BC" w:rsidRDefault="001E3A8C" w:rsidP="00C46012">
            <w:pPr>
              <w:jc w:val="both"/>
              <w:rPr>
                <w:sz w:val="20"/>
                <w:szCs w:val="20"/>
                <w:highlight w:val="yellow"/>
              </w:rPr>
            </w:pPr>
          </w:p>
        </w:tc>
      </w:tr>
      <w:tr w:rsidR="00576B2C" w14:paraId="7F36C568" w14:textId="77777777" w:rsidTr="0082282D">
        <w:trPr>
          <w:trHeight w:val="615"/>
        </w:trPr>
        <w:tc>
          <w:tcPr>
            <w:tcW w:w="3204" w:type="dxa"/>
            <w:vAlign w:val="center"/>
          </w:tcPr>
          <w:p w14:paraId="54660873" w14:textId="026F187D" w:rsidR="00576B2C" w:rsidRPr="003048BC" w:rsidRDefault="00576B2C" w:rsidP="002F3F88">
            <w:pPr>
              <w:rPr>
                <w:sz w:val="20"/>
                <w:szCs w:val="20"/>
              </w:rPr>
            </w:pPr>
            <w:r>
              <w:rPr>
                <w:sz w:val="20"/>
                <w:szCs w:val="20"/>
              </w:rPr>
              <w:t>No. de identificación de la iniciativa de mitigación en el programa</w:t>
            </w:r>
          </w:p>
        </w:tc>
        <w:tc>
          <w:tcPr>
            <w:tcW w:w="6758" w:type="dxa"/>
            <w:vAlign w:val="center"/>
          </w:tcPr>
          <w:p w14:paraId="695F11B2" w14:textId="77777777" w:rsidR="00576B2C" w:rsidRPr="003048BC" w:rsidRDefault="00576B2C" w:rsidP="00C46012">
            <w:pPr>
              <w:jc w:val="both"/>
              <w:rPr>
                <w:sz w:val="20"/>
                <w:szCs w:val="20"/>
                <w:highlight w:val="yellow"/>
              </w:rPr>
            </w:pPr>
          </w:p>
        </w:tc>
      </w:tr>
      <w:tr w:rsidR="007E39C3" w14:paraId="5512D16C" w14:textId="77777777" w:rsidTr="0082282D">
        <w:trPr>
          <w:trHeight w:val="695"/>
        </w:trPr>
        <w:tc>
          <w:tcPr>
            <w:tcW w:w="3204" w:type="dxa"/>
            <w:vAlign w:val="center"/>
          </w:tcPr>
          <w:p w14:paraId="2200FF24" w14:textId="475E5C87" w:rsidR="007E39C3" w:rsidRPr="003048BC" w:rsidRDefault="00535CAC" w:rsidP="002F3F88">
            <w:pPr>
              <w:rPr>
                <w:sz w:val="20"/>
                <w:szCs w:val="20"/>
                <w:highlight w:val="yellow"/>
              </w:rPr>
            </w:pPr>
            <w:r>
              <w:rPr>
                <w:sz w:val="20"/>
                <w:szCs w:val="20"/>
              </w:rPr>
              <w:t>No. de v</w:t>
            </w:r>
            <w:r w:rsidR="003048BC" w:rsidRPr="003048BC">
              <w:rPr>
                <w:sz w:val="20"/>
                <w:szCs w:val="20"/>
              </w:rPr>
              <w:t>ersión del reporte de v</w:t>
            </w:r>
            <w:r w:rsidR="00576B2C">
              <w:rPr>
                <w:sz w:val="20"/>
                <w:szCs w:val="20"/>
              </w:rPr>
              <w:t>erificación</w:t>
            </w:r>
            <w:r w:rsidR="007E39C3" w:rsidRPr="003048BC">
              <w:rPr>
                <w:sz w:val="20"/>
                <w:szCs w:val="20"/>
              </w:rPr>
              <w:t>:</w:t>
            </w:r>
          </w:p>
        </w:tc>
        <w:tc>
          <w:tcPr>
            <w:tcW w:w="6758" w:type="dxa"/>
            <w:vAlign w:val="center"/>
          </w:tcPr>
          <w:p w14:paraId="1B48DB53" w14:textId="77777777" w:rsidR="007E39C3" w:rsidRPr="003048BC" w:rsidRDefault="007E39C3" w:rsidP="00B53A0E">
            <w:pPr>
              <w:jc w:val="both"/>
              <w:rPr>
                <w:sz w:val="20"/>
                <w:szCs w:val="20"/>
                <w:highlight w:val="yellow"/>
              </w:rPr>
            </w:pPr>
          </w:p>
        </w:tc>
      </w:tr>
      <w:tr w:rsidR="00B53A0E" w14:paraId="498ED99D" w14:textId="77777777" w:rsidTr="0082282D">
        <w:trPr>
          <w:trHeight w:val="705"/>
        </w:trPr>
        <w:tc>
          <w:tcPr>
            <w:tcW w:w="3204" w:type="dxa"/>
            <w:vAlign w:val="center"/>
          </w:tcPr>
          <w:p w14:paraId="3AFE3CE6" w14:textId="764C49C1" w:rsidR="00B53A0E" w:rsidRPr="003048BC" w:rsidRDefault="007220B8" w:rsidP="002F3F88">
            <w:pPr>
              <w:rPr>
                <w:sz w:val="20"/>
                <w:szCs w:val="20"/>
              </w:rPr>
            </w:pPr>
            <w:r w:rsidRPr="003048BC">
              <w:rPr>
                <w:sz w:val="20"/>
                <w:szCs w:val="20"/>
              </w:rPr>
              <w:t>Fecha de diligenciamiento de este formato:</w:t>
            </w:r>
          </w:p>
        </w:tc>
        <w:tc>
          <w:tcPr>
            <w:tcW w:w="6758" w:type="dxa"/>
            <w:vAlign w:val="center"/>
          </w:tcPr>
          <w:p w14:paraId="46731F91" w14:textId="3F918636" w:rsidR="00B53A0E" w:rsidRPr="003048BC" w:rsidRDefault="007220B8" w:rsidP="007220B8">
            <w:pPr>
              <w:jc w:val="both"/>
              <w:rPr>
                <w:sz w:val="20"/>
                <w:szCs w:val="20"/>
              </w:rPr>
            </w:pPr>
            <w:proofErr w:type="spellStart"/>
            <w:r w:rsidRPr="003048BC">
              <w:rPr>
                <w:sz w:val="20"/>
                <w:szCs w:val="20"/>
              </w:rPr>
              <w:t>dd</w:t>
            </w:r>
            <w:proofErr w:type="spellEnd"/>
            <w:r w:rsidRPr="003048BC">
              <w:rPr>
                <w:sz w:val="20"/>
                <w:szCs w:val="20"/>
              </w:rPr>
              <w:t>/mm/</w:t>
            </w:r>
            <w:proofErr w:type="spellStart"/>
            <w:r w:rsidRPr="003048BC">
              <w:rPr>
                <w:sz w:val="20"/>
                <w:szCs w:val="20"/>
              </w:rPr>
              <w:t>aaaa</w:t>
            </w:r>
            <w:proofErr w:type="spellEnd"/>
          </w:p>
        </w:tc>
      </w:tr>
      <w:tr w:rsidR="00535CAC" w14:paraId="15FB65F0" w14:textId="77777777" w:rsidTr="0082282D">
        <w:trPr>
          <w:trHeight w:val="569"/>
        </w:trPr>
        <w:tc>
          <w:tcPr>
            <w:tcW w:w="3204" w:type="dxa"/>
            <w:vAlign w:val="center"/>
          </w:tcPr>
          <w:p w14:paraId="6542C08E" w14:textId="3E0AA789" w:rsidR="00535CAC" w:rsidRPr="00535CAC" w:rsidRDefault="00535CAC" w:rsidP="002F3F88">
            <w:pPr>
              <w:rPr>
                <w:sz w:val="20"/>
                <w:szCs w:val="20"/>
              </w:rPr>
            </w:pPr>
            <w:r w:rsidRPr="00535CAC">
              <w:rPr>
                <w:sz w:val="20"/>
                <w:szCs w:val="20"/>
              </w:rPr>
              <w:t xml:space="preserve">No. de versión del </w:t>
            </w:r>
            <w:r w:rsidR="00576B2C">
              <w:rPr>
                <w:sz w:val="20"/>
                <w:szCs w:val="20"/>
              </w:rPr>
              <w:t>RMP</w:t>
            </w:r>
            <w:r w:rsidRPr="00535CAC">
              <w:rPr>
                <w:sz w:val="20"/>
                <w:szCs w:val="20"/>
              </w:rPr>
              <w:t>:</w:t>
            </w:r>
          </w:p>
        </w:tc>
        <w:tc>
          <w:tcPr>
            <w:tcW w:w="6758" w:type="dxa"/>
            <w:vAlign w:val="center"/>
          </w:tcPr>
          <w:p w14:paraId="4CE2058A" w14:textId="77777777" w:rsidR="00535CAC" w:rsidRPr="00535CAC" w:rsidRDefault="00535CAC" w:rsidP="00B53A0E">
            <w:pPr>
              <w:pBdr>
                <w:top w:val="nil"/>
                <w:left w:val="nil"/>
                <w:bottom w:val="nil"/>
                <w:right w:val="nil"/>
                <w:between w:val="nil"/>
              </w:pBdr>
              <w:rPr>
                <w:color w:val="000000"/>
                <w:sz w:val="20"/>
                <w:szCs w:val="20"/>
              </w:rPr>
            </w:pPr>
          </w:p>
        </w:tc>
      </w:tr>
      <w:tr w:rsidR="00031F95" w14:paraId="2D4E13D8" w14:textId="77777777" w:rsidTr="0082282D">
        <w:trPr>
          <w:trHeight w:val="569"/>
        </w:trPr>
        <w:tc>
          <w:tcPr>
            <w:tcW w:w="3204" w:type="dxa"/>
            <w:vAlign w:val="center"/>
          </w:tcPr>
          <w:p w14:paraId="18C72470" w14:textId="23EFBD3E" w:rsidR="00031F95" w:rsidRPr="00535CAC" w:rsidRDefault="00031F95" w:rsidP="00031F95">
            <w:pPr>
              <w:rPr>
                <w:sz w:val="20"/>
                <w:szCs w:val="20"/>
              </w:rPr>
            </w:pPr>
            <w:r w:rsidRPr="00535CAC">
              <w:rPr>
                <w:sz w:val="20"/>
                <w:szCs w:val="20"/>
              </w:rPr>
              <w:t xml:space="preserve">Periodo de </w:t>
            </w:r>
            <w:r>
              <w:rPr>
                <w:sz w:val="20"/>
                <w:szCs w:val="20"/>
              </w:rPr>
              <w:t>monitoreo reportado</w:t>
            </w:r>
            <w:r w:rsidRPr="00535CAC">
              <w:rPr>
                <w:sz w:val="20"/>
                <w:szCs w:val="20"/>
              </w:rPr>
              <w:t>:</w:t>
            </w:r>
          </w:p>
        </w:tc>
        <w:tc>
          <w:tcPr>
            <w:tcW w:w="6758" w:type="dxa"/>
            <w:vAlign w:val="center"/>
          </w:tcPr>
          <w:p w14:paraId="2ACD9EB3" w14:textId="63882134" w:rsidR="00031F95" w:rsidRPr="00535CAC" w:rsidRDefault="00031F95" w:rsidP="00031F95">
            <w:pPr>
              <w:pBdr>
                <w:top w:val="nil"/>
                <w:left w:val="nil"/>
                <w:bottom w:val="nil"/>
                <w:right w:val="nil"/>
                <w:between w:val="nil"/>
              </w:pBdr>
              <w:rPr>
                <w:color w:val="000000"/>
                <w:sz w:val="20"/>
                <w:szCs w:val="20"/>
              </w:rPr>
            </w:pPr>
            <w:proofErr w:type="spellStart"/>
            <w:r w:rsidRPr="00535CAC">
              <w:rPr>
                <w:sz w:val="20"/>
                <w:szCs w:val="20"/>
              </w:rPr>
              <w:t>dd</w:t>
            </w:r>
            <w:proofErr w:type="spellEnd"/>
            <w:r w:rsidRPr="00535CAC">
              <w:rPr>
                <w:sz w:val="20"/>
                <w:szCs w:val="20"/>
              </w:rPr>
              <w:t>/mm/</w:t>
            </w:r>
            <w:proofErr w:type="spellStart"/>
            <w:r w:rsidRPr="00535CAC">
              <w:rPr>
                <w:sz w:val="20"/>
                <w:szCs w:val="20"/>
              </w:rPr>
              <w:t>aaaa</w:t>
            </w:r>
            <w:proofErr w:type="spellEnd"/>
            <w:r w:rsidRPr="00535CAC">
              <w:rPr>
                <w:sz w:val="20"/>
                <w:szCs w:val="20"/>
              </w:rPr>
              <w:t xml:space="preserve">   -   </w:t>
            </w:r>
            <w:proofErr w:type="spellStart"/>
            <w:r w:rsidRPr="00535CAC">
              <w:rPr>
                <w:sz w:val="20"/>
                <w:szCs w:val="20"/>
              </w:rPr>
              <w:t>dd</w:t>
            </w:r>
            <w:proofErr w:type="spellEnd"/>
            <w:r w:rsidRPr="00535CAC">
              <w:rPr>
                <w:sz w:val="20"/>
                <w:szCs w:val="20"/>
              </w:rPr>
              <w:t>/mm/</w:t>
            </w:r>
            <w:proofErr w:type="spellStart"/>
            <w:r w:rsidRPr="00535CAC">
              <w:rPr>
                <w:sz w:val="20"/>
                <w:szCs w:val="20"/>
              </w:rPr>
              <w:t>aaaa</w:t>
            </w:r>
            <w:proofErr w:type="spellEnd"/>
          </w:p>
        </w:tc>
      </w:tr>
      <w:tr w:rsidR="007220B8" w14:paraId="60538AF4" w14:textId="77777777" w:rsidTr="0082282D">
        <w:trPr>
          <w:trHeight w:val="569"/>
        </w:trPr>
        <w:tc>
          <w:tcPr>
            <w:tcW w:w="3204" w:type="dxa"/>
            <w:vAlign w:val="center"/>
          </w:tcPr>
          <w:p w14:paraId="6EAAFB06" w14:textId="31F2A8EE" w:rsidR="007220B8" w:rsidRPr="00535CAC" w:rsidRDefault="007220B8" w:rsidP="002F3F88">
            <w:pPr>
              <w:rPr>
                <w:sz w:val="20"/>
                <w:szCs w:val="20"/>
              </w:rPr>
            </w:pPr>
            <w:r w:rsidRPr="00535CAC">
              <w:rPr>
                <w:sz w:val="20"/>
                <w:szCs w:val="20"/>
              </w:rPr>
              <w:t xml:space="preserve">Sector al que pertenece la iniciativa de mitigación: </w:t>
            </w:r>
          </w:p>
        </w:tc>
        <w:tc>
          <w:tcPr>
            <w:tcW w:w="6758" w:type="dxa"/>
            <w:vAlign w:val="center"/>
          </w:tcPr>
          <w:p w14:paraId="306CFDDB" w14:textId="77777777" w:rsidR="007220B8" w:rsidRPr="00535CAC" w:rsidRDefault="007220B8"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4E7F166D" w:rsidR="007220B8" w:rsidRPr="00535CAC" w:rsidRDefault="007220B8" w:rsidP="002F3F88">
            <w:pPr>
              <w:rPr>
                <w:sz w:val="20"/>
                <w:szCs w:val="20"/>
              </w:rPr>
            </w:pPr>
            <w:r w:rsidRPr="00535CAC">
              <w:rPr>
                <w:sz w:val="20"/>
                <w:szCs w:val="20"/>
              </w:rPr>
              <w:t>Nombre del proponente de la iniciativa de mitigación:</w:t>
            </w:r>
          </w:p>
        </w:tc>
        <w:tc>
          <w:tcPr>
            <w:tcW w:w="6758" w:type="dxa"/>
            <w:vAlign w:val="center"/>
          </w:tcPr>
          <w:p w14:paraId="55A6211A" w14:textId="77777777" w:rsidR="007220B8" w:rsidRPr="00535CAC" w:rsidRDefault="007220B8" w:rsidP="00B53A0E">
            <w:pPr>
              <w:pBdr>
                <w:top w:val="nil"/>
                <w:left w:val="nil"/>
                <w:bottom w:val="nil"/>
                <w:right w:val="nil"/>
                <w:between w:val="nil"/>
              </w:pBdr>
              <w:rPr>
                <w:color w:val="000000"/>
                <w:sz w:val="20"/>
                <w:szCs w:val="20"/>
              </w:rPr>
            </w:pPr>
          </w:p>
        </w:tc>
      </w:tr>
      <w:tr w:rsidR="0082282D" w14:paraId="559882ED" w14:textId="77777777" w:rsidTr="0082282D">
        <w:tc>
          <w:tcPr>
            <w:tcW w:w="3204" w:type="dxa"/>
            <w:vAlign w:val="center"/>
          </w:tcPr>
          <w:p w14:paraId="6941AC59" w14:textId="00E6DDC2" w:rsidR="0082282D" w:rsidRPr="00535CAC" w:rsidRDefault="0082282D" w:rsidP="002F3F88">
            <w:pPr>
              <w:rPr>
                <w:sz w:val="20"/>
                <w:szCs w:val="20"/>
              </w:rPr>
            </w:pPr>
            <w:r w:rsidRPr="00535CAC">
              <w:rPr>
                <w:sz w:val="20"/>
                <w:szCs w:val="20"/>
              </w:rPr>
              <w:t>País de la iniciativa de mitigación:</w:t>
            </w:r>
          </w:p>
        </w:tc>
        <w:tc>
          <w:tcPr>
            <w:tcW w:w="6758" w:type="dxa"/>
            <w:vAlign w:val="center"/>
          </w:tcPr>
          <w:p w14:paraId="5144C077" w14:textId="32C5CA35" w:rsidR="0082282D" w:rsidRPr="00535CAC"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0328FBAD" w:rsidR="00B53A0E" w:rsidRPr="00535CAC" w:rsidRDefault="002F3F88" w:rsidP="002F3F88">
            <w:pPr>
              <w:rPr>
                <w:sz w:val="20"/>
                <w:szCs w:val="20"/>
              </w:rPr>
            </w:pPr>
            <w:r w:rsidRPr="00535CAC">
              <w:rPr>
                <w:sz w:val="20"/>
                <w:szCs w:val="20"/>
              </w:rPr>
              <w:t>Fecha de inicio de la iniciativa</w:t>
            </w:r>
            <w:r w:rsidR="007220B8" w:rsidRPr="00535CAC">
              <w:rPr>
                <w:sz w:val="20"/>
                <w:szCs w:val="20"/>
              </w:rPr>
              <w:t xml:space="preserve"> de mitigación</w:t>
            </w:r>
            <w:r w:rsidRPr="00535CAC">
              <w:rPr>
                <w:sz w:val="20"/>
                <w:szCs w:val="20"/>
              </w:rPr>
              <w:t>:</w:t>
            </w:r>
          </w:p>
        </w:tc>
        <w:tc>
          <w:tcPr>
            <w:tcW w:w="6758" w:type="dxa"/>
            <w:vAlign w:val="center"/>
          </w:tcPr>
          <w:p w14:paraId="6AAE22C2" w14:textId="24B04148" w:rsidR="00B53A0E" w:rsidRPr="00535CAC" w:rsidRDefault="002F3F88" w:rsidP="00C46012">
            <w:pPr>
              <w:jc w:val="both"/>
              <w:rPr>
                <w:sz w:val="20"/>
                <w:szCs w:val="20"/>
              </w:rPr>
            </w:pPr>
            <w:proofErr w:type="spellStart"/>
            <w:r w:rsidRPr="00535CAC">
              <w:rPr>
                <w:sz w:val="20"/>
                <w:szCs w:val="20"/>
              </w:rPr>
              <w:t>dd</w:t>
            </w:r>
            <w:proofErr w:type="spellEnd"/>
            <w:r w:rsidRPr="00535CAC">
              <w:rPr>
                <w:sz w:val="20"/>
                <w:szCs w:val="20"/>
              </w:rPr>
              <w:t>/mm/</w:t>
            </w:r>
            <w:proofErr w:type="spellStart"/>
            <w:r w:rsidRPr="00535CAC">
              <w:rPr>
                <w:sz w:val="20"/>
                <w:szCs w:val="20"/>
              </w:rPr>
              <w:t>aaaa</w:t>
            </w:r>
            <w:proofErr w:type="spellEnd"/>
          </w:p>
        </w:tc>
      </w:tr>
      <w:tr w:rsidR="002F3F88" w14:paraId="38337B6F" w14:textId="77777777" w:rsidTr="0082282D">
        <w:trPr>
          <w:trHeight w:val="631"/>
        </w:trPr>
        <w:tc>
          <w:tcPr>
            <w:tcW w:w="3204" w:type="dxa"/>
            <w:vAlign w:val="center"/>
          </w:tcPr>
          <w:p w14:paraId="64C94518" w14:textId="30CC6DF8" w:rsidR="002F3F88" w:rsidRPr="00535CAC" w:rsidRDefault="007220B8" w:rsidP="002F3F88">
            <w:pPr>
              <w:rPr>
                <w:sz w:val="20"/>
                <w:szCs w:val="20"/>
              </w:rPr>
            </w:pPr>
            <w:r w:rsidRPr="00535CAC">
              <w:rPr>
                <w:sz w:val="20"/>
                <w:szCs w:val="20"/>
              </w:rPr>
              <w:t>P</w:t>
            </w:r>
            <w:r w:rsidR="000D6495" w:rsidRPr="00535CAC">
              <w:rPr>
                <w:sz w:val="20"/>
                <w:szCs w:val="20"/>
              </w:rPr>
              <w:t>eriodo de acreditación</w:t>
            </w:r>
            <w:r w:rsidRPr="00535CAC">
              <w:rPr>
                <w:sz w:val="20"/>
                <w:szCs w:val="20"/>
              </w:rPr>
              <w:t xml:space="preserve"> aplicado</w:t>
            </w:r>
            <w:r w:rsidR="000D6495" w:rsidRPr="00535CAC">
              <w:rPr>
                <w:sz w:val="20"/>
                <w:szCs w:val="20"/>
              </w:rPr>
              <w:t>:</w:t>
            </w:r>
          </w:p>
        </w:tc>
        <w:tc>
          <w:tcPr>
            <w:tcW w:w="6758" w:type="dxa"/>
            <w:vAlign w:val="center"/>
          </w:tcPr>
          <w:p w14:paraId="1661923A" w14:textId="2249A1D3" w:rsidR="002F3F88" w:rsidRPr="00535CAC" w:rsidRDefault="000D6495" w:rsidP="00C46012">
            <w:pPr>
              <w:jc w:val="both"/>
              <w:rPr>
                <w:sz w:val="20"/>
                <w:szCs w:val="20"/>
              </w:rPr>
            </w:pPr>
            <w:proofErr w:type="spellStart"/>
            <w:r w:rsidRPr="00535CAC">
              <w:rPr>
                <w:sz w:val="20"/>
                <w:szCs w:val="20"/>
              </w:rPr>
              <w:t>dd</w:t>
            </w:r>
            <w:proofErr w:type="spellEnd"/>
            <w:r w:rsidRPr="00535CAC">
              <w:rPr>
                <w:sz w:val="20"/>
                <w:szCs w:val="20"/>
              </w:rPr>
              <w:t>/mm/</w:t>
            </w:r>
            <w:proofErr w:type="spellStart"/>
            <w:r w:rsidRPr="00535CAC">
              <w:rPr>
                <w:sz w:val="20"/>
                <w:szCs w:val="20"/>
              </w:rPr>
              <w:t>aaaa</w:t>
            </w:r>
            <w:proofErr w:type="spellEnd"/>
            <w:r w:rsidRPr="00535CAC">
              <w:rPr>
                <w:sz w:val="20"/>
                <w:szCs w:val="20"/>
              </w:rPr>
              <w:t xml:space="preserve">   -   </w:t>
            </w:r>
            <w:proofErr w:type="spellStart"/>
            <w:r w:rsidRPr="00535CAC">
              <w:rPr>
                <w:sz w:val="20"/>
                <w:szCs w:val="20"/>
              </w:rPr>
              <w:t>dd</w:t>
            </w:r>
            <w:proofErr w:type="spellEnd"/>
            <w:r w:rsidRPr="00535CAC">
              <w:rPr>
                <w:sz w:val="20"/>
                <w:szCs w:val="20"/>
              </w:rPr>
              <w:t>/mm/</w:t>
            </w:r>
            <w:proofErr w:type="spellStart"/>
            <w:r w:rsidRPr="00535CAC">
              <w:rPr>
                <w:sz w:val="20"/>
                <w:szCs w:val="20"/>
              </w:rPr>
              <w:t>aaaa</w:t>
            </w:r>
            <w:proofErr w:type="spellEnd"/>
          </w:p>
        </w:tc>
      </w:tr>
      <w:tr w:rsidR="000D6495" w14:paraId="0F2D2A59" w14:textId="77777777" w:rsidTr="0082282D">
        <w:trPr>
          <w:trHeight w:val="567"/>
        </w:trPr>
        <w:tc>
          <w:tcPr>
            <w:tcW w:w="3204" w:type="dxa"/>
            <w:vAlign w:val="center"/>
          </w:tcPr>
          <w:p w14:paraId="761FB959" w14:textId="6385647A" w:rsidR="000D6495" w:rsidRPr="00535CAC" w:rsidRDefault="000D6495" w:rsidP="002F3F88">
            <w:pPr>
              <w:rPr>
                <w:sz w:val="20"/>
                <w:szCs w:val="20"/>
              </w:rPr>
            </w:pPr>
            <w:r w:rsidRPr="00535CAC">
              <w:rPr>
                <w:sz w:val="20"/>
                <w:szCs w:val="20"/>
              </w:rPr>
              <w:t>Metodología empleada</w:t>
            </w:r>
            <w:r w:rsidR="007E39C3" w:rsidRPr="00535CAC">
              <w:rPr>
                <w:sz w:val="20"/>
                <w:szCs w:val="20"/>
              </w:rPr>
              <w:t xml:space="preserve"> (indicar fuente y versión)</w:t>
            </w:r>
            <w:r w:rsidRPr="00535CAC">
              <w:rPr>
                <w:sz w:val="20"/>
                <w:szCs w:val="20"/>
              </w:rPr>
              <w:t>:</w:t>
            </w:r>
          </w:p>
        </w:tc>
        <w:tc>
          <w:tcPr>
            <w:tcW w:w="6758" w:type="dxa"/>
            <w:vAlign w:val="center"/>
          </w:tcPr>
          <w:p w14:paraId="3A1693B4" w14:textId="77777777" w:rsidR="000D6495" w:rsidRPr="00535CAC" w:rsidRDefault="000D6495" w:rsidP="00C46012">
            <w:pPr>
              <w:jc w:val="both"/>
              <w:rPr>
                <w:sz w:val="20"/>
                <w:szCs w:val="20"/>
              </w:rPr>
            </w:pPr>
          </w:p>
        </w:tc>
      </w:tr>
      <w:tr w:rsidR="00031F95" w14:paraId="586DB78C" w14:textId="77777777" w:rsidTr="0082282D">
        <w:trPr>
          <w:trHeight w:val="621"/>
        </w:trPr>
        <w:tc>
          <w:tcPr>
            <w:tcW w:w="3204" w:type="dxa"/>
            <w:vAlign w:val="center"/>
          </w:tcPr>
          <w:p w14:paraId="76FB25B4" w14:textId="0D23D1AA" w:rsidR="00031F95" w:rsidRPr="00535CAC" w:rsidRDefault="00031F95" w:rsidP="00031F95">
            <w:pPr>
              <w:rPr>
                <w:sz w:val="20"/>
                <w:szCs w:val="20"/>
              </w:rPr>
            </w:pPr>
            <w:r w:rsidRPr="00535CAC">
              <w:rPr>
                <w:sz w:val="20"/>
                <w:szCs w:val="20"/>
              </w:rPr>
              <w:t>Reducciones o remociones de GEI totales</w:t>
            </w:r>
            <w:r>
              <w:rPr>
                <w:sz w:val="20"/>
                <w:szCs w:val="20"/>
              </w:rPr>
              <w:t xml:space="preserve"> alcanzadas</w:t>
            </w:r>
            <w:r w:rsidRPr="00535CAC">
              <w:rPr>
                <w:sz w:val="20"/>
                <w:szCs w:val="20"/>
              </w:rPr>
              <w:t xml:space="preserve"> en el periodo</w:t>
            </w:r>
            <w:r>
              <w:rPr>
                <w:sz w:val="20"/>
                <w:szCs w:val="20"/>
              </w:rPr>
              <w:t xml:space="preserve"> monitoreado</w:t>
            </w:r>
            <w:r w:rsidRPr="00535CAC">
              <w:rPr>
                <w:sz w:val="20"/>
                <w:szCs w:val="20"/>
              </w:rPr>
              <w:t>:</w:t>
            </w:r>
          </w:p>
        </w:tc>
        <w:tc>
          <w:tcPr>
            <w:tcW w:w="6758" w:type="dxa"/>
            <w:vAlign w:val="center"/>
          </w:tcPr>
          <w:p w14:paraId="080734AD" w14:textId="77777777" w:rsidR="00031F95" w:rsidRPr="00535CAC" w:rsidRDefault="00031F95" w:rsidP="00031F95">
            <w:pPr>
              <w:jc w:val="both"/>
              <w:rPr>
                <w:sz w:val="20"/>
                <w:szCs w:val="20"/>
              </w:rPr>
            </w:pPr>
          </w:p>
          <w:p w14:paraId="1BE26C9E" w14:textId="177C9183" w:rsidR="00031F95" w:rsidRPr="00535CAC" w:rsidRDefault="00031F95" w:rsidP="00031F95">
            <w:pPr>
              <w:jc w:val="both"/>
              <w:rPr>
                <w:sz w:val="20"/>
                <w:szCs w:val="20"/>
              </w:rPr>
            </w:pPr>
            <w:r w:rsidRPr="00535CAC">
              <w:rPr>
                <w:sz w:val="20"/>
                <w:szCs w:val="20"/>
              </w:rPr>
              <w:t>_______________ tCO2</w:t>
            </w:r>
          </w:p>
        </w:tc>
      </w:tr>
      <w:tr w:rsidR="007E39C3" w14:paraId="67BA8EAA" w14:textId="77777777" w:rsidTr="0082282D">
        <w:tc>
          <w:tcPr>
            <w:tcW w:w="3204" w:type="dxa"/>
            <w:vAlign w:val="center"/>
          </w:tcPr>
          <w:p w14:paraId="6751D695" w14:textId="1E58FB4F" w:rsidR="007E39C3" w:rsidRPr="00535CAC" w:rsidRDefault="003048BC" w:rsidP="007E39C3">
            <w:pPr>
              <w:jc w:val="both"/>
              <w:rPr>
                <w:sz w:val="20"/>
                <w:szCs w:val="20"/>
              </w:rPr>
            </w:pPr>
            <w:r w:rsidRPr="00535CAC">
              <w:rPr>
                <w:sz w:val="20"/>
                <w:szCs w:val="20"/>
              </w:rPr>
              <w:t xml:space="preserve">Nombre </w:t>
            </w:r>
            <w:r w:rsidR="00535CAC" w:rsidRPr="00535CAC">
              <w:rPr>
                <w:sz w:val="20"/>
                <w:szCs w:val="20"/>
              </w:rPr>
              <w:t>del auditor que realiza el informe de v</w:t>
            </w:r>
            <w:r w:rsidR="00031F95">
              <w:rPr>
                <w:sz w:val="20"/>
                <w:szCs w:val="20"/>
              </w:rPr>
              <w:t>erificación</w:t>
            </w:r>
            <w:r w:rsidR="00535CAC" w:rsidRPr="00535CAC">
              <w:rPr>
                <w:sz w:val="20"/>
                <w:szCs w:val="20"/>
              </w:rPr>
              <w:t>:</w:t>
            </w:r>
          </w:p>
        </w:tc>
        <w:tc>
          <w:tcPr>
            <w:tcW w:w="6758" w:type="dxa"/>
            <w:vAlign w:val="center"/>
          </w:tcPr>
          <w:p w14:paraId="49A20585" w14:textId="77777777" w:rsidR="007E39C3" w:rsidRPr="00535CAC" w:rsidRDefault="007E39C3" w:rsidP="007E39C3">
            <w:pPr>
              <w:jc w:val="both"/>
              <w:rPr>
                <w:sz w:val="20"/>
                <w:szCs w:val="20"/>
              </w:rPr>
            </w:pPr>
          </w:p>
        </w:tc>
      </w:tr>
      <w:tr w:rsidR="00535CAC" w14:paraId="6118CC8B" w14:textId="77777777" w:rsidTr="0082282D">
        <w:tc>
          <w:tcPr>
            <w:tcW w:w="3204" w:type="dxa"/>
            <w:vAlign w:val="center"/>
          </w:tcPr>
          <w:p w14:paraId="666DC7B6" w14:textId="03E3F882" w:rsidR="00535CAC" w:rsidRPr="00535CAC" w:rsidRDefault="00535CAC" w:rsidP="007E39C3">
            <w:pPr>
              <w:jc w:val="both"/>
              <w:rPr>
                <w:sz w:val="20"/>
                <w:szCs w:val="20"/>
              </w:rPr>
            </w:pPr>
            <w:r w:rsidRPr="00535CAC">
              <w:rPr>
                <w:sz w:val="20"/>
                <w:szCs w:val="20"/>
              </w:rPr>
              <w:t>Nombre del revi</w:t>
            </w:r>
            <w:r w:rsidR="00031F95">
              <w:rPr>
                <w:sz w:val="20"/>
                <w:szCs w:val="20"/>
              </w:rPr>
              <w:t>so</w:t>
            </w:r>
            <w:r w:rsidRPr="00535CAC">
              <w:rPr>
                <w:sz w:val="20"/>
                <w:szCs w:val="20"/>
              </w:rPr>
              <w:t>r que aprueba el informe de v</w:t>
            </w:r>
            <w:r w:rsidR="00031F95">
              <w:rPr>
                <w:sz w:val="20"/>
                <w:szCs w:val="20"/>
              </w:rPr>
              <w:t>erificación</w:t>
            </w:r>
            <w:r w:rsidRPr="00535CAC">
              <w:rPr>
                <w:sz w:val="20"/>
                <w:szCs w:val="20"/>
              </w:rPr>
              <w:t>:</w:t>
            </w:r>
          </w:p>
        </w:tc>
        <w:tc>
          <w:tcPr>
            <w:tcW w:w="6758" w:type="dxa"/>
            <w:vAlign w:val="center"/>
          </w:tcPr>
          <w:p w14:paraId="1C937C6B" w14:textId="77777777" w:rsidR="00535CAC" w:rsidRPr="00535CAC" w:rsidRDefault="00535CAC" w:rsidP="007E39C3">
            <w:pPr>
              <w:jc w:val="both"/>
              <w:rPr>
                <w:sz w:val="20"/>
                <w:szCs w:val="20"/>
              </w:rPr>
            </w:pPr>
          </w:p>
        </w:tc>
      </w:tr>
    </w:tbl>
    <w:p w14:paraId="53F434B5" w14:textId="0A177759" w:rsidR="007220B8" w:rsidRDefault="007220B8">
      <w:pPr>
        <w:rPr>
          <w:lang w:val="es-GT"/>
        </w:rPr>
      </w:pPr>
      <w:r>
        <w:rPr>
          <w:lang w:val="es-GT"/>
        </w:rPr>
        <w:br w:type="page"/>
      </w:r>
    </w:p>
    <w:p w14:paraId="414A45EF" w14:textId="77777777" w:rsidR="007220B8" w:rsidRDefault="007220B8" w:rsidP="007E39C3">
      <w:pPr>
        <w:jc w:val="both"/>
        <w:rPr>
          <w:lang w:val="es-GT"/>
        </w:rPr>
      </w:pPr>
    </w:p>
    <w:p w14:paraId="68FC3F2C" w14:textId="77777777" w:rsidR="007220B8" w:rsidRDefault="007220B8" w:rsidP="007E39C3">
      <w:pPr>
        <w:jc w:val="both"/>
        <w:rPr>
          <w:lang w:val="es-GT"/>
        </w:rPr>
      </w:pPr>
    </w:p>
    <w:p w14:paraId="54D01572" w14:textId="68E9F149" w:rsidR="0082282D" w:rsidRDefault="0082282D" w:rsidP="0082282D">
      <w:pPr>
        <w:pStyle w:val="Ttulo1"/>
        <w:numPr>
          <w:ilvl w:val="0"/>
          <w:numId w:val="0"/>
        </w:numPr>
        <w:ind w:left="360" w:hanging="360"/>
      </w:pPr>
      <w:bookmarkStart w:id="0" w:name="_Toc139836440"/>
      <w:r>
        <w:t xml:space="preserve">SECCIÓN A. </w:t>
      </w:r>
      <w:bookmarkEnd w:id="0"/>
      <w:r w:rsidR="00535CAC">
        <w:t>Información</w:t>
      </w:r>
      <w:r w:rsidR="002D7B9F">
        <w:t xml:space="preserve"> de la Iniciativa de Mitigación</w:t>
      </w:r>
    </w:p>
    <w:p w14:paraId="4DD38649" w14:textId="77777777" w:rsidR="0082282D" w:rsidRPr="00964CC7" w:rsidRDefault="0082282D" w:rsidP="0082282D"/>
    <w:p w14:paraId="3D5AC974" w14:textId="2B027924" w:rsidR="0082282D" w:rsidRDefault="0082282D" w:rsidP="006975C3">
      <w:pPr>
        <w:pStyle w:val="Ttulo2"/>
        <w:numPr>
          <w:ilvl w:val="0"/>
          <w:numId w:val="0"/>
        </w:numPr>
        <w:ind w:left="360" w:hanging="360"/>
        <w:jc w:val="both"/>
      </w:pPr>
      <w:bookmarkStart w:id="1" w:name="_heading=h.2p2csry" w:colFirst="0" w:colLast="0"/>
      <w:bookmarkEnd w:id="1"/>
      <w:r>
        <w:t xml:space="preserve">A.1.  </w:t>
      </w:r>
      <w:r w:rsidR="006975C3">
        <w:tab/>
      </w:r>
      <w:r w:rsidR="00535CAC">
        <w:t xml:space="preserve">Descripción de la </w:t>
      </w:r>
      <w:r>
        <w:t>iniciativa de mitigación</w:t>
      </w:r>
      <w:r w:rsidR="00031F95">
        <w:t xml:space="preserve"> implementada</w:t>
      </w:r>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2F51F5E1"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31F95">
                              <w:rPr>
                                <w:color w:val="7F7F7F" w:themeColor="text1" w:themeTint="80"/>
                                <w:sz w:val="20"/>
                                <w:szCs w:val="20"/>
                              </w:rPr>
                              <w:t>implementada y verificada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las reducciones </w:t>
                            </w:r>
                            <w:r w:rsidR="00031F95">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sidR="00031F95">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sidR="00031F95">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sidR="00031F95">
                              <w:rPr>
                                <w:color w:val="7F7F7F" w:themeColor="text1" w:themeTint="80"/>
                                <w:sz w:val="20"/>
                                <w:szCs w:val="20"/>
                              </w:rPr>
                              <w:t>ó</w:t>
                            </w:r>
                            <w:r w:rsidRPr="00A83786">
                              <w:rPr>
                                <w:color w:val="7F7F7F" w:themeColor="text1" w:themeTint="80"/>
                                <w:sz w:val="20"/>
                                <w:szCs w:val="20"/>
                              </w:rPr>
                              <w:t xml:space="preserv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2F51F5E1"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31F95">
                        <w:rPr>
                          <w:color w:val="7F7F7F" w:themeColor="text1" w:themeTint="80"/>
                          <w:sz w:val="20"/>
                          <w:szCs w:val="20"/>
                        </w:rPr>
                        <w:t>implementada y verificada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las reducciones </w:t>
                      </w:r>
                      <w:r w:rsidR="00031F95">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sidR="00031F95">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sidR="00031F95">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sidR="00031F95">
                        <w:rPr>
                          <w:color w:val="7F7F7F" w:themeColor="text1" w:themeTint="80"/>
                          <w:sz w:val="20"/>
                          <w:szCs w:val="20"/>
                        </w:rPr>
                        <w:t>ó</w:t>
                      </w:r>
                      <w:r w:rsidRPr="00A83786">
                        <w:rPr>
                          <w:color w:val="7F7F7F" w:themeColor="text1" w:themeTint="80"/>
                          <w:sz w:val="20"/>
                          <w:szCs w:val="20"/>
                        </w:rPr>
                        <w:t xml:space="preserv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6F7D0678" w14:textId="77777777" w:rsidR="003A0854" w:rsidRDefault="003A0854" w:rsidP="00427CD7">
      <w:pPr>
        <w:jc w:val="both"/>
        <w:rPr>
          <w:lang w:val="es-GT"/>
        </w:rPr>
      </w:pPr>
    </w:p>
    <w:p w14:paraId="3ECE26A3" w14:textId="5230B8BF" w:rsidR="00427CD7" w:rsidRDefault="00427CD7" w:rsidP="00427CD7">
      <w:pPr>
        <w:pStyle w:val="Ttulo1"/>
        <w:numPr>
          <w:ilvl w:val="0"/>
          <w:numId w:val="0"/>
        </w:numPr>
        <w:ind w:left="360" w:hanging="360"/>
      </w:pPr>
      <w:r>
        <w:t xml:space="preserve">SECCIÓN B. </w:t>
      </w:r>
      <w:r w:rsidR="00535CAC">
        <w:t>Información del Organismo de Validación y Verificación</w:t>
      </w:r>
    </w:p>
    <w:p w14:paraId="05AD1E93" w14:textId="77777777" w:rsidR="00427CD7" w:rsidRPr="00964CC7" w:rsidRDefault="00427CD7" w:rsidP="00427CD7"/>
    <w:p w14:paraId="5D7A9B55" w14:textId="748ADD11" w:rsidR="00427CD7" w:rsidRDefault="00427CD7" w:rsidP="006975C3">
      <w:pPr>
        <w:pStyle w:val="Ttulo2"/>
        <w:numPr>
          <w:ilvl w:val="0"/>
          <w:numId w:val="0"/>
        </w:numPr>
        <w:ind w:left="567" w:hanging="567"/>
        <w:jc w:val="both"/>
      </w:pPr>
      <w:r>
        <w:t xml:space="preserve">B.1.  </w:t>
      </w:r>
      <w:r w:rsidR="006975C3">
        <w:tab/>
      </w:r>
      <w:r>
        <w:t xml:space="preserve">Descripción </w:t>
      </w:r>
      <w:r w:rsidR="00535CAC">
        <w:t>del equipo evaluador</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535CAC" w14:paraId="24EC9C63" w14:textId="70BF39A0" w:rsidTr="00B61B18">
        <w:tc>
          <w:tcPr>
            <w:tcW w:w="587" w:type="dxa"/>
            <w:vMerge w:val="restart"/>
            <w:shd w:val="clear" w:color="auto" w:fill="D9D9D9"/>
          </w:tcPr>
          <w:p w14:paraId="3A3B9DAD" w14:textId="77777777" w:rsidR="00B61B18" w:rsidRPr="00535CAC" w:rsidRDefault="00B61B18" w:rsidP="005B0F44">
            <w:pPr>
              <w:pStyle w:val="SDMTableBoxParaNumbered"/>
              <w:rPr>
                <w:b/>
                <w:lang w:val="es-CO"/>
              </w:rPr>
            </w:pPr>
            <w:r w:rsidRPr="00535CAC">
              <w:rPr>
                <w:b/>
                <w:lang w:val="es-CO"/>
              </w:rPr>
              <w:t>No.</w:t>
            </w:r>
          </w:p>
        </w:tc>
        <w:tc>
          <w:tcPr>
            <w:tcW w:w="1818" w:type="dxa"/>
            <w:vMerge w:val="restart"/>
            <w:shd w:val="clear" w:color="auto" w:fill="D9D9D9"/>
          </w:tcPr>
          <w:p w14:paraId="1C1CD8E8" w14:textId="2A5A2B1E" w:rsidR="00B61B18" w:rsidRPr="00535CAC" w:rsidRDefault="00B61B18" w:rsidP="005B0F44">
            <w:pPr>
              <w:pStyle w:val="SDMTableBoxParaNumbered"/>
              <w:jc w:val="center"/>
              <w:rPr>
                <w:b/>
                <w:lang w:val="es-CO"/>
              </w:rPr>
            </w:pPr>
            <w:r w:rsidRPr="00535CAC">
              <w:rPr>
                <w:b/>
                <w:lang w:val="es-CO"/>
              </w:rPr>
              <w:t>Nombre</w:t>
            </w:r>
            <w:r>
              <w:rPr>
                <w:b/>
                <w:lang w:val="es-CO"/>
              </w:rPr>
              <w:t xml:space="preserve"> del evaluador</w:t>
            </w:r>
          </w:p>
        </w:tc>
        <w:tc>
          <w:tcPr>
            <w:tcW w:w="1276" w:type="dxa"/>
            <w:vMerge w:val="restart"/>
            <w:shd w:val="clear" w:color="auto" w:fill="D9D9D9"/>
          </w:tcPr>
          <w:p w14:paraId="0DED6E9E" w14:textId="6E29CFDE" w:rsidR="00B61B18" w:rsidRPr="00535CAC" w:rsidRDefault="00B61B18" w:rsidP="005B0F44">
            <w:pPr>
              <w:pStyle w:val="SDMTableBoxParaNumbered"/>
              <w:jc w:val="center"/>
              <w:rPr>
                <w:b/>
                <w:lang w:val="es-CO"/>
              </w:rPr>
            </w:pPr>
            <w:r>
              <w:rPr>
                <w:b/>
                <w:lang w:val="es-CO"/>
              </w:rPr>
              <w:t>Titulo</w:t>
            </w:r>
          </w:p>
        </w:tc>
        <w:tc>
          <w:tcPr>
            <w:tcW w:w="1843" w:type="dxa"/>
            <w:vMerge w:val="restart"/>
            <w:shd w:val="clear" w:color="auto" w:fill="D9D9D9"/>
          </w:tcPr>
          <w:p w14:paraId="68B952FA" w14:textId="58807F3C" w:rsidR="00B61B18" w:rsidRPr="00535CAC" w:rsidRDefault="00B61B18" w:rsidP="005B0F44">
            <w:pPr>
              <w:pStyle w:val="SDMTableBoxParaNumbered"/>
              <w:jc w:val="center"/>
              <w:rPr>
                <w:b/>
                <w:lang w:val="es-CO"/>
              </w:rPr>
            </w:pPr>
            <w:r w:rsidRPr="00535CAC">
              <w:rPr>
                <w:b/>
                <w:lang w:val="es-CO"/>
              </w:rPr>
              <w:t xml:space="preserve">Posición </w:t>
            </w:r>
            <w:r>
              <w:rPr>
                <w:b/>
                <w:lang w:val="es-CO"/>
              </w:rPr>
              <w:t>en la v</w:t>
            </w:r>
            <w:r w:rsidR="00031F95">
              <w:rPr>
                <w:b/>
                <w:lang w:val="es-CO"/>
              </w:rPr>
              <w:t>erificación</w:t>
            </w:r>
          </w:p>
        </w:tc>
        <w:tc>
          <w:tcPr>
            <w:tcW w:w="2267" w:type="dxa"/>
            <w:gridSpan w:val="5"/>
            <w:shd w:val="clear" w:color="auto" w:fill="D9D9D9"/>
          </w:tcPr>
          <w:p w14:paraId="541C10B9" w14:textId="6C8834A8" w:rsidR="00B61B18" w:rsidRDefault="00B61B18" w:rsidP="005B0F44">
            <w:pPr>
              <w:pStyle w:val="SDMTableBoxParaNumbered"/>
              <w:jc w:val="center"/>
              <w:rPr>
                <w:b/>
                <w:lang w:val="es-CO"/>
              </w:rPr>
            </w:pPr>
            <w:r>
              <w:rPr>
                <w:b/>
                <w:lang w:val="es-CO"/>
              </w:rPr>
              <w:t>Rol en la v</w:t>
            </w:r>
            <w:r w:rsidR="00031F95">
              <w:rPr>
                <w:b/>
                <w:lang w:val="es-CO"/>
              </w:rPr>
              <w:t>erificación</w:t>
            </w:r>
          </w:p>
        </w:tc>
        <w:tc>
          <w:tcPr>
            <w:tcW w:w="1842" w:type="dxa"/>
            <w:vMerge w:val="restart"/>
            <w:shd w:val="clear" w:color="auto" w:fill="D9D9D9"/>
          </w:tcPr>
          <w:p w14:paraId="73129CD1" w14:textId="09852654" w:rsidR="00B61B18" w:rsidRDefault="00B61B18" w:rsidP="005B0F44">
            <w:pPr>
              <w:pStyle w:val="SDMTableBoxParaNumbered"/>
              <w:jc w:val="center"/>
              <w:rPr>
                <w:b/>
                <w:lang w:val="es-CO"/>
              </w:rPr>
            </w:pPr>
            <w:r>
              <w:rPr>
                <w:b/>
                <w:lang w:val="es-CO"/>
              </w:rPr>
              <w:t>Observaciones</w:t>
            </w:r>
          </w:p>
        </w:tc>
      </w:tr>
      <w:tr w:rsidR="00B61B18" w:rsidRPr="00535CAC" w14:paraId="23E1A5F9" w14:textId="2C16FB22" w:rsidTr="00B61B18">
        <w:trPr>
          <w:trHeight w:val="2584"/>
        </w:trPr>
        <w:tc>
          <w:tcPr>
            <w:tcW w:w="587" w:type="dxa"/>
            <w:vMerge/>
            <w:shd w:val="clear" w:color="auto" w:fill="D9D9D9"/>
          </w:tcPr>
          <w:p w14:paraId="24384B3F" w14:textId="77777777" w:rsidR="00B61B18" w:rsidRPr="00535CAC" w:rsidRDefault="00B61B18" w:rsidP="005B0F44">
            <w:pPr>
              <w:pStyle w:val="SDMTableBoxParaNumbered"/>
              <w:rPr>
                <w:b/>
                <w:lang w:val="es-CO"/>
              </w:rPr>
            </w:pPr>
          </w:p>
        </w:tc>
        <w:tc>
          <w:tcPr>
            <w:tcW w:w="1818" w:type="dxa"/>
            <w:vMerge/>
            <w:shd w:val="clear" w:color="auto" w:fill="D9D9D9"/>
          </w:tcPr>
          <w:p w14:paraId="1EAB7C17" w14:textId="77777777" w:rsidR="00B61B18" w:rsidRPr="00535CAC" w:rsidRDefault="00B61B18" w:rsidP="005B0F44">
            <w:pPr>
              <w:pStyle w:val="SDMTableBoxParaNumbered"/>
              <w:rPr>
                <w:b/>
                <w:lang w:val="es-CO"/>
              </w:rPr>
            </w:pPr>
          </w:p>
        </w:tc>
        <w:tc>
          <w:tcPr>
            <w:tcW w:w="1276" w:type="dxa"/>
            <w:vMerge/>
            <w:shd w:val="clear" w:color="auto" w:fill="D9D9D9"/>
          </w:tcPr>
          <w:p w14:paraId="0CE8B9D1" w14:textId="77777777" w:rsidR="00B61B18" w:rsidRPr="00535CAC" w:rsidRDefault="00B61B18" w:rsidP="005B0F44">
            <w:pPr>
              <w:pStyle w:val="SDMTableBoxParaNumbered"/>
              <w:rPr>
                <w:b/>
                <w:lang w:val="es-CO"/>
              </w:rPr>
            </w:pPr>
          </w:p>
        </w:tc>
        <w:tc>
          <w:tcPr>
            <w:tcW w:w="1843" w:type="dxa"/>
            <w:vMerge/>
            <w:shd w:val="clear" w:color="auto" w:fill="D9D9D9"/>
          </w:tcPr>
          <w:p w14:paraId="572D3754" w14:textId="77777777" w:rsidR="00B61B18" w:rsidRPr="00535CAC" w:rsidRDefault="00B61B18" w:rsidP="005B0F44">
            <w:pPr>
              <w:pStyle w:val="SDMTableBoxParaNumbered"/>
              <w:rPr>
                <w:b/>
                <w:lang w:val="es-CO"/>
              </w:rPr>
            </w:pPr>
          </w:p>
        </w:tc>
        <w:tc>
          <w:tcPr>
            <w:tcW w:w="425" w:type="dxa"/>
            <w:shd w:val="clear" w:color="auto" w:fill="D9D9D9"/>
            <w:textDirection w:val="btLr"/>
          </w:tcPr>
          <w:p w14:paraId="19077D3B" w14:textId="45D4C6F7" w:rsidR="00B61B18" w:rsidRPr="00535CAC" w:rsidRDefault="00B61B18" w:rsidP="005B0F44">
            <w:pPr>
              <w:pStyle w:val="SDMTableBoxParaNumbered"/>
              <w:rPr>
                <w:b/>
                <w:lang w:val="es-CO"/>
              </w:rPr>
            </w:pPr>
            <w:r>
              <w:rPr>
                <w:b/>
                <w:lang w:val="es-CO"/>
              </w:rPr>
              <w:t>Revisión documental</w:t>
            </w:r>
          </w:p>
        </w:tc>
        <w:tc>
          <w:tcPr>
            <w:tcW w:w="425" w:type="dxa"/>
            <w:shd w:val="clear" w:color="auto" w:fill="D9D9D9"/>
            <w:textDirection w:val="btLr"/>
          </w:tcPr>
          <w:p w14:paraId="4F5BFF4C" w14:textId="10FEE524" w:rsidR="00B61B18" w:rsidRPr="00535CAC" w:rsidRDefault="00B61B18" w:rsidP="005B0F44">
            <w:pPr>
              <w:pStyle w:val="SDMTableBoxParaNumbered"/>
              <w:rPr>
                <w:b/>
                <w:lang w:val="es-CO" w:eastAsia="ja-JP"/>
              </w:rPr>
            </w:pPr>
            <w:r>
              <w:rPr>
                <w:b/>
                <w:lang w:val="es-CO" w:eastAsia="ja-JP"/>
              </w:rPr>
              <w:t>Visita en sitio</w:t>
            </w:r>
          </w:p>
        </w:tc>
        <w:tc>
          <w:tcPr>
            <w:tcW w:w="425" w:type="dxa"/>
            <w:shd w:val="clear" w:color="auto" w:fill="D9D9D9"/>
            <w:textDirection w:val="btLr"/>
          </w:tcPr>
          <w:p w14:paraId="175DEFA9" w14:textId="703909B2" w:rsidR="00B61B18" w:rsidRPr="00535CAC" w:rsidRDefault="00B61B18" w:rsidP="005B0F44">
            <w:pPr>
              <w:pStyle w:val="SDMTableBoxParaNumbered"/>
              <w:rPr>
                <w:b/>
                <w:lang w:val="es-CO" w:eastAsia="ja-JP"/>
              </w:rPr>
            </w:pPr>
            <w:r>
              <w:rPr>
                <w:b/>
                <w:lang w:val="es-CO"/>
              </w:rPr>
              <w:t>Entrevistas</w:t>
            </w:r>
          </w:p>
        </w:tc>
        <w:tc>
          <w:tcPr>
            <w:tcW w:w="567" w:type="dxa"/>
            <w:shd w:val="clear" w:color="auto" w:fill="D9D9D9"/>
            <w:textDirection w:val="btLr"/>
          </w:tcPr>
          <w:p w14:paraId="09BFF333" w14:textId="78D8E8C9" w:rsidR="00B61B18" w:rsidRPr="00535CAC" w:rsidRDefault="00B61B18" w:rsidP="005B0F44">
            <w:pPr>
              <w:pStyle w:val="SDMTableBoxParaNumbered"/>
              <w:rPr>
                <w:b/>
                <w:lang w:val="es-CO"/>
              </w:rPr>
            </w:pPr>
            <w:r>
              <w:rPr>
                <w:b/>
                <w:lang w:val="es-CO"/>
              </w:rPr>
              <w:t>Levantar hallazgos</w:t>
            </w:r>
          </w:p>
        </w:tc>
        <w:tc>
          <w:tcPr>
            <w:tcW w:w="425" w:type="dxa"/>
            <w:shd w:val="clear" w:color="auto" w:fill="D9D9D9"/>
            <w:textDirection w:val="btLr"/>
          </w:tcPr>
          <w:p w14:paraId="316DC9E9" w14:textId="637CD3E8" w:rsidR="00B61B18" w:rsidRPr="00535CAC" w:rsidRDefault="00B61B18" w:rsidP="005B0F44">
            <w:pPr>
              <w:pStyle w:val="SDMTableBoxParaNumbered"/>
              <w:rPr>
                <w:b/>
                <w:lang w:val="es-CO"/>
              </w:rPr>
            </w:pPr>
            <w:r>
              <w:rPr>
                <w:b/>
                <w:lang w:val="es-CO"/>
              </w:rPr>
              <w:t>Preparación del informe</w:t>
            </w:r>
          </w:p>
        </w:tc>
        <w:tc>
          <w:tcPr>
            <w:tcW w:w="1842" w:type="dxa"/>
            <w:vMerge/>
            <w:shd w:val="clear" w:color="auto" w:fill="D9D9D9"/>
            <w:textDirection w:val="btLr"/>
          </w:tcPr>
          <w:p w14:paraId="08AD0EE9" w14:textId="53BA697D" w:rsidR="00B61B18" w:rsidRPr="00535CAC" w:rsidRDefault="00B61B18" w:rsidP="005B0F44">
            <w:pPr>
              <w:pStyle w:val="SDMTableBoxParaNumbered"/>
              <w:rPr>
                <w:b/>
                <w:lang w:val="es-CO"/>
              </w:rPr>
            </w:pPr>
          </w:p>
        </w:tc>
      </w:tr>
      <w:tr w:rsidR="00B61B18" w:rsidRPr="00535CAC" w14:paraId="05239C28" w14:textId="7221C607" w:rsidTr="00B61B18">
        <w:tc>
          <w:tcPr>
            <w:tcW w:w="587" w:type="dxa"/>
            <w:shd w:val="clear" w:color="auto" w:fill="auto"/>
          </w:tcPr>
          <w:p w14:paraId="22A90F03" w14:textId="77777777" w:rsidR="00B61B18" w:rsidRPr="00535CAC" w:rsidRDefault="00B61B18" w:rsidP="005B0F44">
            <w:pPr>
              <w:pStyle w:val="SDMTableBoxParaNumbered"/>
              <w:rPr>
                <w:lang w:val="es-CO" w:eastAsia="ja-JP"/>
              </w:rPr>
            </w:pPr>
            <w:r w:rsidRPr="00535CAC">
              <w:rPr>
                <w:lang w:val="es-CO" w:eastAsia="ja-JP"/>
              </w:rPr>
              <w:t>1.</w:t>
            </w:r>
          </w:p>
        </w:tc>
        <w:tc>
          <w:tcPr>
            <w:tcW w:w="1818" w:type="dxa"/>
            <w:shd w:val="clear" w:color="auto" w:fill="auto"/>
          </w:tcPr>
          <w:p w14:paraId="4AB1997E" w14:textId="6034E6E1" w:rsidR="00B61B18" w:rsidRPr="00535CAC" w:rsidRDefault="00B61B18" w:rsidP="005B0F44">
            <w:pPr>
              <w:pStyle w:val="SDMTableBoxParaNumbered"/>
              <w:rPr>
                <w:lang w:val="es-CO" w:eastAsia="ja-JP"/>
              </w:rPr>
            </w:pPr>
          </w:p>
        </w:tc>
        <w:tc>
          <w:tcPr>
            <w:tcW w:w="1276" w:type="dxa"/>
            <w:shd w:val="clear" w:color="auto" w:fill="auto"/>
          </w:tcPr>
          <w:p w14:paraId="138EC2D5" w14:textId="77777777" w:rsidR="00B61B18" w:rsidRPr="00535CAC" w:rsidRDefault="00B61B18" w:rsidP="005B0F44">
            <w:pPr>
              <w:pStyle w:val="SDMTableBoxParaNumbered"/>
              <w:rPr>
                <w:lang w:val="es-CO" w:eastAsia="ja-JP"/>
              </w:rPr>
            </w:pPr>
          </w:p>
        </w:tc>
        <w:tc>
          <w:tcPr>
            <w:tcW w:w="1843" w:type="dxa"/>
            <w:shd w:val="clear" w:color="auto" w:fill="auto"/>
          </w:tcPr>
          <w:p w14:paraId="66D5333A" w14:textId="77777777" w:rsidR="00B61B18" w:rsidRPr="00535CAC" w:rsidRDefault="00B61B18" w:rsidP="005B0F44">
            <w:pPr>
              <w:pStyle w:val="SDMTableBoxParaNumbered"/>
              <w:rPr>
                <w:lang w:val="es-CO" w:eastAsia="ja-JP"/>
              </w:rPr>
            </w:pPr>
          </w:p>
        </w:tc>
        <w:tc>
          <w:tcPr>
            <w:tcW w:w="425" w:type="dxa"/>
            <w:shd w:val="clear" w:color="auto" w:fill="auto"/>
          </w:tcPr>
          <w:p w14:paraId="59B55956" w14:textId="77777777" w:rsidR="00B61B18" w:rsidRPr="00535CAC" w:rsidRDefault="00B61B18" w:rsidP="005B0F44">
            <w:pPr>
              <w:pStyle w:val="SDMTableBoxParaNumbered"/>
              <w:rPr>
                <w:lang w:val="es-CO" w:eastAsia="ja-JP"/>
              </w:rPr>
            </w:pPr>
          </w:p>
        </w:tc>
        <w:tc>
          <w:tcPr>
            <w:tcW w:w="425" w:type="dxa"/>
            <w:shd w:val="clear" w:color="auto" w:fill="auto"/>
          </w:tcPr>
          <w:p w14:paraId="1D311741" w14:textId="77777777" w:rsidR="00B61B18" w:rsidRPr="00535CAC" w:rsidRDefault="00B61B18" w:rsidP="005B0F44">
            <w:pPr>
              <w:pStyle w:val="SDMTableBoxParaNumbered"/>
              <w:rPr>
                <w:lang w:val="es-CO" w:eastAsia="ja-JP"/>
              </w:rPr>
            </w:pPr>
          </w:p>
        </w:tc>
        <w:tc>
          <w:tcPr>
            <w:tcW w:w="425" w:type="dxa"/>
            <w:shd w:val="clear" w:color="auto" w:fill="auto"/>
          </w:tcPr>
          <w:p w14:paraId="7F55D860" w14:textId="77777777" w:rsidR="00B61B18" w:rsidRPr="00535CAC" w:rsidRDefault="00B61B18" w:rsidP="005B0F44">
            <w:pPr>
              <w:pStyle w:val="SDMTableBoxParaNumbered"/>
              <w:rPr>
                <w:lang w:val="es-CO" w:eastAsia="ja-JP"/>
              </w:rPr>
            </w:pPr>
          </w:p>
        </w:tc>
        <w:tc>
          <w:tcPr>
            <w:tcW w:w="567" w:type="dxa"/>
            <w:shd w:val="clear" w:color="auto" w:fill="auto"/>
          </w:tcPr>
          <w:p w14:paraId="1B5ACAD2" w14:textId="77777777" w:rsidR="00B61B18" w:rsidRPr="00535CAC" w:rsidRDefault="00B61B18" w:rsidP="005B0F44">
            <w:pPr>
              <w:pStyle w:val="SDMTableBoxParaNumbered"/>
              <w:rPr>
                <w:lang w:val="es-CO" w:eastAsia="ja-JP"/>
              </w:rPr>
            </w:pPr>
          </w:p>
        </w:tc>
        <w:tc>
          <w:tcPr>
            <w:tcW w:w="425" w:type="dxa"/>
          </w:tcPr>
          <w:p w14:paraId="64B97C45" w14:textId="77777777" w:rsidR="00B61B18" w:rsidRPr="00535CAC" w:rsidRDefault="00B61B18" w:rsidP="005B0F44">
            <w:pPr>
              <w:pStyle w:val="SDMTableBoxParaNumbered"/>
              <w:rPr>
                <w:lang w:val="es-CO" w:eastAsia="ja-JP"/>
              </w:rPr>
            </w:pPr>
          </w:p>
        </w:tc>
        <w:tc>
          <w:tcPr>
            <w:tcW w:w="1842" w:type="dxa"/>
          </w:tcPr>
          <w:p w14:paraId="14B6DC07" w14:textId="5BE7BFE4" w:rsidR="00B61B18" w:rsidRPr="00535CAC" w:rsidRDefault="00B61B18" w:rsidP="005B0F44">
            <w:pPr>
              <w:pStyle w:val="SDMTableBoxParaNumbered"/>
              <w:rPr>
                <w:lang w:val="es-CO" w:eastAsia="ja-JP"/>
              </w:rPr>
            </w:pPr>
          </w:p>
        </w:tc>
      </w:tr>
      <w:tr w:rsidR="00B61B18" w:rsidRPr="00535CAC" w14:paraId="78C25955" w14:textId="4623B828" w:rsidTr="00B61B18">
        <w:tc>
          <w:tcPr>
            <w:tcW w:w="587" w:type="dxa"/>
            <w:shd w:val="clear" w:color="auto" w:fill="auto"/>
          </w:tcPr>
          <w:p w14:paraId="422A510B" w14:textId="77777777" w:rsidR="00B61B18" w:rsidRPr="00535CAC" w:rsidRDefault="00B61B18" w:rsidP="005B0F44">
            <w:pPr>
              <w:pStyle w:val="SDMTableBoxParaNumbered"/>
              <w:rPr>
                <w:lang w:val="es-CO" w:eastAsia="ja-JP"/>
              </w:rPr>
            </w:pPr>
            <w:r w:rsidRPr="00535CAC">
              <w:rPr>
                <w:lang w:val="es-CO" w:eastAsia="ja-JP"/>
              </w:rPr>
              <w:t>2.</w:t>
            </w:r>
          </w:p>
        </w:tc>
        <w:tc>
          <w:tcPr>
            <w:tcW w:w="1818" w:type="dxa"/>
            <w:shd w:val="clear" w:color="auto" w:fill="auto"/>
          </w:tcPr>
          <w:p w14:paraId="6C73FAC5" w14:textId="688A1C6E" w:rsidR="00B61B18" w:rsidRPr="00535CAC" w:rsidRDefault="00B61B18" w:rsidP="005B0F44">
            <w:pPr>
              <w:pStyle w:val="SDMTableBoxParaNumbered"/>
              <w:rPr>
                <w:lang w:val="es-CO" w:eastAsia="ja-JP"/>
              </w:rPr>
            </w:pPr>
          </w:p>
        </w:tc>
        <w:tc>
          <w:tcPr>
            <w:tcW w:w="1276" w:type="dxa"/>
            <w:shd w:val="clear" w:color="auto" w:fill="auto"/>
          </w:tcPr>
          <w:p w14:paraId="13866E90" w14:textId="77777777" w:rsidR="00B61B18" w:rsidRPr="00535CAC" w:rsidRDefault="00B61B18" w:rsidP="005B0F44">
            <w:pPr>
              <w:pStyle w:val="SDMTableBoxParaNumbered"/>
              <w:rPr>
                <w:lang w:val="es-CO" w:eastAsia="ja-JP"/>
              </w:rPr>
            </w:pPr>
          </w:p>
        </w:tc>
        <w:tc>
          <w:tcPr>
            <w:tcW w:w="1843" w:type="dxa"/>
            <w:shd w:val="clear" w:color="auto" w:fill="auto"/>
          </w:tcPr>
          <w:p w14:paraId="274C517F" w14:textId="77777777" w:rsidR="00B61B18" w:rsidRPr="00535CAC" w:rsidRDefault="00B61B18" w:rsidP="005B0F44">
            <w:pPr>
              <w:pStyle w:val="SDMTableBoxParaNumbered"/>
              <w:rPr>
                <w:lang w:val="es-CO" w:eastAsia="ja-JP"/>
              </w:rPr>
            </w:pPr>
          </w:p>
        </w:tc>
        <w:tc>
          <w:tcPr>
            <w:tcW w:w="425" w:type="dxa"/>
            <w:shd w:val="clear" w:color="auto" w:fill="auto"/>
          </w:tcPr>
          <w:p w14:paraId="505BFBB8" w14:textId="77777777" w:rsidR="00B61B18" w:rsidRPr="00535CAC" w:rsidRDefault="00B61B18" w:rsidP="005B0F44">
            <w:pPr>
              <w:pStyle w:val="SDMTableBoxParaNumbered"/>
              <w:rPr>
                <w:lang w:val="es-CO" w:eastAsia="ja-JP"/>
              </w:rPr>
            </w:pPr>
          </w:p>
        </w:tc>
        <w:tc>
          <w:tcPr>
            <w:tcW w:w="425" w:type="dxa"/>
            <w:shd w:val="clear" w:color="auto" w:fill="auto"/>
          </w:tcPr>
          <w:p w14:paraId="73D4A5DF" w14:textId="77777777" w:rsidR="00B61B18" w:rsidRPr="00535CAC" w:rsidRDefault="00B61B18" w:rsidP="005B0F44">
            <w:pPr>
              <w:pStyle w:val="SDMTableBoxParaNumbered"/>
              <w:rPr>
                <w:lang w:val="es-CO" w:eastAsia="ja-JP"/>
              </w:rPr>
            </w:pPr>
          </w:p>
        </w:tc>
        <w:tc>
          <w:tcPr>
            <w:tcW w:w="425" w:type="dxa"/>
            <w:shd w:val="clear" w:color="auto" w:fill="auto"/>
          </w:tcPr>
          <w:p w14:paraId="3FEC48A8" w14:textId="77777777" w:rsidR="00B61B18" w:rsidRPr="00535CAC" w:rsidRDefault="00B61B18" w:rsidP="005B0F44">
            <w:pPr>
              <w:pStyle w:val="SDMTableBoxParaNumbered"/>
              <w:rPr>
                <w:lang w:val="es-CO" w:eastAsia="ja-JP"/>
              </w:rPr>
            </w:pPr>
          </w:p>
        </w:tc>
        <w:tc>
          <w:tcPr>
            <w:tcW w:w="567" w:type="dxa"/>
            <w:shd w:val="clear" w:color="auto" w:fill="auto"/>
          </w:tcPr>
          <w:p w14:paraId="66AC3D8E" w14:textId="77777777" w:rsidR="00B61B18" w:rsidRPr="00535CAC" w:rsidRDefault="00B61B18" w:rsidP="005B0F44">
            <w:pPr>
              <w:pStyle w:val="SDMTableBoxParaNumbered"/>
              <w:rPr>
                <w:lang w:val="es-CO" w:eastAsia="ja-JP"/>
              </w:rPr>
            </w:pPr>
          </w:p>
        </w:tc>
        <w:tc>
          <w:tcPr>
            <w:tcW w:w="425" w:type="dxa"/>
          </w:tcPr>
          <w:p w14:paraId="7228F111" w14:textId="77777777" w:rsidR="00B61B18" w:rsidRPr="00535CAC" w:rsidRDefault="00B61B18" w:rsidP="005B0F44">
            <w:pPr>
              <w:pStyle w:val="SDMTableBoxParaNumbered"/>
              <w:rPr>
                <w:lang w:val="es-CO" w:eastAsia="ja-JP"/>
              </w:rPr>
            </w:pPr>
          </w:p>
        </w:tc>
        <w:tc>
          <w:tcPr>
            <w:tcW w:w="1842" w:type="dxa"/>
          </w:tcPr>
          <w:p w14:paraId="635CB889" w14:textId="3AE1593B" w:rsidR="00B61B18" w:rsidRPr="00535CAC" w:rsidRDefault="00B61B18" w:rsidP="005B0F44">
            <w:pPr>
              <w:pStyle w:val="SDMTableBoxParaNumbered"/>
              <w:rPr>
                <w:lang w:val="es-CO" w:eastAsia="ja-JP"/>
              </w:rPr>
            </w:pPr>
          </w:p>
        </w:tc>
      </w:tr>
      <w:tr w:rsidR="00B61B18" w:rsidRPr="00535CAC" w14:paraId="0902E3C2" w14:textId="77205016" w:rsidTr="00B61B18">
        <w:tc>
          <w:tcPr>
            <w:tcW w:w="587" w:type="dxa"/>
            <w:shd w:val="clear" w:color="auto" w:fill="auto"/>
          </w:tcPr>
          <w:p w14:paraId="52EA0F88" w14:textId="59E747B0" w:rsidR="00B61B18" w:rsidRPr="00535CAC" w:rsidRDefault="00B61B18" w:rsidP="005B0F44">
            <w:pPr>
              <w:pStyle w:val="SDMTableBoxParaNumbered"/>
              <w:rPr>
                <w:lang w:val="es-CO" w:eastAsia="ja-JP"/>
              </w:rPr>
            </w:pPr>
            <w:r w:rsidRPr="00535CAC">
              <w:rPr>
                <w:lang w:val="es-CO" w:eastAsia="ja-JP"/>
              </w:rPr>
              <w:t>3.</w:t>
            </w:r>
          </w:p>
        </w:tc>
        <w:tc>
          <w:tcPr>
            <w:tcW w:w="1818" w:type="dxa"/>
            <w:shd w:val="clear" w:color="auto" w:fill="auto"/>
          </w:tcPr>
          <w:p w14:paraId="7862C5C5" w14:textId="157187DF" w:rsidR="00B61B18" w:rsidRPr="00535CAC" w:rsidRDefault="00B61B18" w:rsidP="005B0F44">
            <w:pPr>
              <w:pStyle w:val="SDMTableBoxParaNumbered"/>
              <w:rPr>
                <w:lang w:val="es-CO" w:eastAsia="ja-JP"/>
              </w:rPr>
            </w:pPr>
          </w:p>
        </w:tc>
        <w:tc>
          <w:tcPr>
            <w:tcW w:w="1276" w:type="dxa"/>
            <w:shd w:val="clear" w:color="auto" w:fill="auto"/>
          </w:tcPr>
          <w:p w14:paraId="3452C102" w14:textId="77777777" w:rsidR="00B61B18" w:rsidRPr="00535CAC" w:rsidRDefault="00B61B18" w:rsidP="005B0F44">
            <w:pPr>
              <w:pStyle w:val="SDMTableBoxParaNumbered"/>
              <w:rPr>
                <w:lang w:val="es-CO" w:eastAsia="ja-JP"/>
              </w:rPr>
            </w:pPr>
          </w:p>
        </w:tc>
        <w:tc>
          <w:tcPr>
            <w:tcW w:w="1843" w:type="dxa"/>
            <w:shd w:val="clear" w:color="auto" w:fill="auto"/>
          </w:tcPr>
          <w:p w14:paraId="65C33A80" w14:textId="77777777" w:rsidR="00B61B18" w:rsidRPr="00535CAC" w:rsidRDefault="00B61B18" w:rsidP="005B0F44">
            <w:pPr>
              <w:pStyle w:val="SDMTableBoxParaNumbered"/>
              <w:rPr>
                <w:lang w:val="es-CO" w:eastAsia="ja-JP"/>
              </w:rPr>
            </w:pPr>
          </w:p>
        </w:tc>
        <w:tc>
          <w:tcPr>
            <w:tcW w:w="425" w:type="dxa"/>
            <w:shd w:val="clear" w:color="auto" w:fill="auto"/>
          </w:tcPr>
          <w:p w14:paraId="06158120" w14:textId="77777777" w:rsidR="00B61B18" w:rsidRPr="00535CAC" w:rsidRDefault="00B61B18" w:rsidP="005B0F44">
            <w:pPr>
              <w:pStyle w:val="SDMTableBoxParaNumbered"/>
              <w:rPr>
                <w:lang w:val="es-CO" w:eastAsia="ja-JP"/>
              </w:rPr>
            </w:pPr>
          </w:p>
        </w:tc>
        <w:tc>
          <w:tcPr>
            <w:tcW w:w="425" w:type="dxa"/>
            <w:shd w:val="clear" w:color="auto" w:fill="auto"/>
          </w:tcPr>
          <w:p w14:paraId="020757E9" w14:textId="77777777" w:rsidR="00B61B18" w:rsidRPr="00535CAC" w:rsidRDefault="00B61B18" w:rsidP="005B0F44">
            <w:pPr>
              <w:pStyle w:val="SDMTableBoxParaNumbered"/>
              <w:rPr>
                <w:lang w:val="es-CO" w:eastAsia="ja-JP"/>
              </w:rPr>
            </w:pPr>
          </w:p>
        </w:tc>
        <w:tc>
          <w:tcPr>
            <w:tcW w:w="425" w:type="dxa"/>
            <w:shd w:val="clear" w:color="auto" w:fill="auto"/>
          </w:tcPr>
          <w:p w14:paraId="6EC42A5B" w14:textId="77777777" w:rsidR="00B61B18" w:rsidRPr="00535CAC" w:rsidRDefault="00B61B18" w:rsidP="005B0F44">
            <w:pPr>
              <w:pStyle w:val="SDMTableBoxParaNumbered"/>
              <w:rPr>
                <w:lang w:val="es-CO" w:eastAsia="ja-JP"/>
              </w:rPr>
            </w:pPr>
          </w:p>
        </w:tc>
        <w:tc>
          <w:tcPr>
            <w:tcW w:w="567" w:type="dxa"/>
            <w:shd w:val="clear" w:color="auto" w:fill="auto"/>
          </w:tcPr>
          <w:p w14:paraId="7699E569" w14:textId="77777777" w:rsidR="00B61B18" w:rsidRPr="00535CAC" w:rsidRDefault="00B61B18" w:rsidP="005B0F44">
            <w:pPr>
              <w:pStyle w:val="SDMTableBoxParaNumbered"/>
              <w:rPr>
                <w:lang w:val="es-CO" w:eastAsia="ja-JP"/>
              </w:rPr>
            </w:pPr>
          </w:p>
        </w:tc>
        <w:tc>
          <w:tcPr>
            <w:tcW w:w="425" w:type="dxa"/>
          </w:tcPr>
          <w:p w14:paraId="660F18DA" w14:textId="77777777" w:rsidR="00B61B18" w:rsidRPr="00535CAC" w:rsidRDefault="00B61B18" w:rsidP="005B0F44">
            <w:pPr>
              <w:pStyle w:val="SDMTableBoxParaNumbered"/>
              <w:rPr>
                <w:lang w:val="es-CO" w:eastAsia="ja-JP"/>
              </w:rPr>
            </w:pPr>
          </w:p>
        </w:tc>
        <w:tc>
          <w:tcPr>
            <w:tcW w:w="1842" w:type="dxa"/>
          </w:tcPr>
          <w:p w14:paraId="2DAD408C" w14:textId="27B501B4" w:rsidR="00B61B18" w:rsidRPr="00535CAC" w:rsidRDefault="00B61B18" w:rsidP="005B0F44">
            <w:pPr>
              <w:pStyle w:val="SDMTableBoxParaNumbered"/>
              <w:rPr>
                <w:lang w:val="es-CO" w:eastAsia="ja-JP"/>
              </w:rPr>
            </w:pPr>
          </w:p>
        </w:tc>
      </w:tr>
      <w:tr w:rsidR="00B61B18" w:rsidRPr="00535CAC" w14:paraId="0BFEBC7C" w14:textId="6A920BB4" w:rsidTr="00B61B18">
        <w:tc>
          <w:tcPr>
            <w:tcW w:w="587" w:type="dxa"/>
            <w:shd w:val="clear" w:color="auto" w:fill="auto"/>
          </w:tcPr>
          <w:p w14:paraId="4EE851A2" w14:textId="7430A575" w:rsidR="00B61B18" w:rsidRPr="00535CAC" w:rsidRDefault="00B61B18" w:rsidP="005B0F44">
            <w:pPr>
              <w:pStyle w:val="SDMTableBoxParaNumbered"/>
              <w:rPr>
                <w:lang w:val="es-CO"/>
              </w:rPr>
            </w:pPr>
            <w:r w:rsidRPr="00535CAC">
              <w:rPr>
                <w:lang w:val="es-CO" w:eastAsia="ja-JP"/>
              </w:rPr>
              <w:t>4.</w:t>
            </w:r>
          </w:p>
        </w:tc>
        <w:tc>
          <w:tcPr>
            <w:tcW w:w="1818" w:type="dxa"/>
            <w:shd w:val="clear" w:color="auto" w:fill="auto"/>
          </w:tcPr>
          <w:p w14:paraId="41908A9E" w14:textId="3F763CAB" w:rsidR="00B61B18" w:rsidRPr="00535CAC" w:rsidRDefault="00B61B18" w:rsidP="005B0F44">
            <w:pPr>
              <w:pStyle w:val="SDMTableBoxParaNumbered"/>
              <w:rPr>
                <w:lang w:val="es-CO" w:eastAsia="ja-JP"/>
              </w:rPr>
            </w:pPr>
          </w:p>
        </w:tc>
        <w:tc>
          <w:tcPr>
            <w:tcW w:w="1276" w:type="dxa"/>
            <w:shd w:val="clear" w:color="auto" w:fill="auto"/>
          </w:tcPr>
          <w:p w14:paraId="0BB78455" w14:textId="77777777" w:rsidR="00B61B18" w:rsidRPr="00535CAC" w:rsidRDefault="00B61B18" w:rsidP="005B0F44">
            <w:pPr>
              <w:pStyle w:val="SDMTableBoxParaNumbered"/>
              <w:rPr>
                <w:lang w:val="es-CO" w:eastAsia="ja-JP"/>
              </w:rPr>
            </w:pPr>
          </w:p>
        </w:tc>
        <w:tc>
          <w:tcPr>
            <w:tcW w:w="1843" w:type="dxa"/>
            <w:shd w:val="clear" w:color="auto" w:fill="auto"/>
          </w:tcPr>
          <w:p w14:paraId="1A5C6FBF" w14:textId="77777777" w:rsidR="00B61B18" w:rsidRPr="00535CAC" w:rsidRDefault="00B61B18" w:rsidP="005B0F44">
            <w:pPr>
              <w:pStyle w:val="SDMTableBoxParaNumbered"/>
              <w:rPr>
                <w:lang w:val="es-CO" w:eastAsia="ja-JP"/>
              </w:rPr>
            </w:pPr>
          </w:p>
        </w:tc>
        <w:tc>
          <w:tcPr>
            <w:tcW w:w="425" w:type="dxa"/>
            <w:shd w:val="clear" w:color="auto" w:fill="auto"/>
          </w:tcPr>
          <w:p w14:paraId="5F2A66B4" w14:textId="77777777" w:rsidR="00B61B18" w:rsidRPr="00535CAC" w:rsidRDefault="00B61B18" w:rsidP="005B0F44">
            <w:pPr>
              <w:pStyle w:val="SDMTableBoxParaNumbered"/>
              <w:rPr>
                <w:lang w:val="es-CO" w:eastAsia="ja-JP"/>
              </w:rPr>
            </w:pPr>
          </w:p>
        </w:tc>
        <w:tc>
          <w:tcPr>
            <w:tcW w:w="425" w:type="dxa"/>
            <w:shd w:val="clear" w:color="auto" w:fill="auto"/>
          </w:tcPr>
          <w:p w14:paraId="78B2E832" w14:textId="77777777" w:rsidR="00B61B18" w:rsidRPr="00535CAC" w:rsidRDefault="00B61B18" w:rsidP="005B0F44">
            <w:pPr>
              <w:pStyle w:val="SDMTableBoxParaNumbered"/>
              <w:rPr>
                <w:lang w:val="es-CO" w:eastAsia="ja-JP"/>
              </w:rPr>
            </w:pPr>
          </w:p>
        </w:tc>
        <w:tc>
          <w:tcPr>
            <w:tcW w:w="425" w:type="dxa"/>
            <w:shd w:val="clear" w:color="auto" w:fill="auto"/>
          </w:tcPr>
          <w:p w14:paraId="0282BA15" w14:textId="77777777" w:rsidR="00B61B18" w:rsidRPr="00535CAC" w:rsidRDefault="00B61B18" w:rsidP="005B0F44">
            <w:pPr>
              <w:pStyle w:val="SDMTableBoxParaNumbered"/>
              <w:rPr>
                <w:lang w:val="es-CO" w:eastAsia="ja-JP"/>
              </w:rPr>
            </w:pPr>
          </w:p>
        </w:tc>
        <w:tc>
          <w:tcPr>
            <w:tcW w:w="567" w:type="dxa"/>
            <w:shd w:val="clear" w:color="auto" w:fill="auto"/>
          </w:tcPr>
          <w:p w14:paraId="6C296B1A" w14:textId="77777777" w:rsidR="00B61B18" w:rsidRPr="00535CAC" w:rsidRDefault="00B61B18" w:rsidP="005B0F44">
            <w:pPr>
              <w:pStyle w:val="SDMTableBoxParaNumbered"/>
              <w:rPr>
                <w:lang w:val="es-CO" w:eastAsia="ja-JP"/>
              </w:rPr>
            </w:pPr>
          </w:p>
        </w:tc>
        <w:tc>
          <w:tcPr>
            <w:tcW w:w="425" w:type="dxa"/>
          </w:tcPr>
          <w:p w14:paraId="6B90EC4F" w14:textId="77777777" w:rsidR="00B61B18" w:rsidRPr="00535CAC" w:rsidRDefault="00B61B18" w:rsidP="005B0F44">
            <w:pPr>
              <w:pStyle w:val="SDMTableBoxParaNumbered"/>
              <w:rPr>
                <w:lang w:val="es-CO" w:eastAsia="ja-JP"/>
              </w:rPr>
            </w:pPr>
          </w:p>
        </w:tc>
        <w:tc>
          <w:tcPr>
            <w:tcW w:w="1842" w:type="dxa"/>
          </w:tcPr>
          <w:p w14:paraId="7FD7F837" w14:textId="6C394174" w:rsidR="00B61B18" w:rsidRPr="00535CAC" w:rsidRDefault="00B61B18" w:rsidP="005B0F44">
            <w:pPr>
              <w:pStyle w:val="SDMTableBoxParaNumbered"/>
              <w:rPr>
                <w:lang w:val="es-CO" w:eastAsia="ja-JP"/>
              </w:rPr>
            </w:pPr>
          </w:p>
        </w:tc>
      </w:tr>
      <w:tr w:rsidR="00B61B18" w:rsidRPr="00535CAC" w14:paraId="280A21BF" w14:textId="1B5A518A" w:rsidTr="00B61B18">
        <w:tc>
          <w:tcPr>
            <w:tcW w:w="587" w:type="dxa"/>
            <w:shd w:val="clear" w:color="auto" w:fill="auto"/>
          </w:tcPr>
          <w:p w14:paraId="4691AB27" w14:textId="77777777" w:rsidR="00B61B18" w:rsidRPr="00535CAC" w:rsidRDefault="00B61B18" w:rsidP="005B0F44">
            <w:pPr>
              <w:pStyle w:val="SDMTableBoxParaNumbered"/>
              <w:rPr>
                <w:lang w:val="es-CO"/>
              </w:rPr>
            </w:pPr>
            <w:r w:rsidRPr="00535CAC">
              <w:rPr>
                <w:lang w:val="es-CO" w:eastAsia="ja-JP"/>
              </w:rPr>
              <w:t>..</w:t>
            </w:r>
          </w:p>
        </w:tc>
        <w:tc>
          <w:tcPr>
            <w:tcW w:w="1818" w:type="dxa"/>
            <w:shd w:val="clear" w:color="auto" w:fill="auto"/>
          </w:tcPr>
          <w:p w14:paraId="5D5FC34B" w14:textId="360250FA" w:rsidR="00B61B18" w:rsidRPr="00535CAC" w:rsidRDefault="00B61B18" w:rsidP="005B0F44">
            <w:pPr>
              <w:pStyle w:val="SDMTableBoxParaNumbered"/>
              <w:rPr>
                <w:lang w:val="es-CO" w:eastAsia="ja-JP"/>
              </w:rPr>
            </w:pPr>
          </w:p>
        </w:tc>
        <w:tc>
          <w:tcPr>
            <w:tcW w:w="1276" w:type="dxa"/>
            <w:shd w:val="clear" w:color="auto" w:fill="auto"/>
          </w:tcPr>
          <w:p w14:paraId="09866F75" w14:textId="77777777" w:rsidR="00B61B18" w:rsidRPr="00535CAC" w:rsidRDefault="00B61B18" w:rsidP="005B0F44">
            <w:pPr>
              <w:pStyle w:val="SDMTableBoxParaNumbered"/>
              <w:rPr>
                <w:lang w:val="es-CO" w:eastAsia="ja-JP"/>
              </w:rPr>
            </w:pPr>
          </w:p>
        </w:tc>
        <w:tc>
          <w:tcPr>
            <w:tcW w:w="1843" w:type="dxa"/>
            <w:shd w:val="clear" w:color="auto" w:fill="auto"/>
          </w:tcPr>
          <w:p w14:paraId="056E8B89" w14:textId="77777777" w:rsidR="00B61B18" w:rsidRPr="00535CAC" w:rsidRDefault="00B61B18" w:rsidP="005B0F44">
            <w:pPr>
              <w:pStyle w:val="SDMTableBoxParaNumbered"/>
              <w:rPr>
                <w:lang w:val="es-CO" w:eastAsia="ja-JP"/>
              </w:rPr>
            </w:pPr>
          </w:p>
        </w:tc>
        <w:tc>
          <w:tcPr>
            <w:tcW w:w="425" w:type="dxa"/>
            <w:shd w:val="clear" w:color="auto" w:fill="auto"/>
          </w:tcPr>
          <w:p w14:paraId="7CD017F9" w14:textId="77777777" w:rsidR="00B61B18" w:rsidRPr="00535CAC" w:rsidRDefault="00B61B18" w:rsidP="005B0F44">
            <w:pPr>
              <w:pStyle w:val="SDMTableBoxParaNumbered"/>
              <w:rPr>
                <w:lang w:val="es-CO" w:eastAsia="ja-JP"/>
              </w:rPr>
            </w:pPr>
          </w:p>
        </w:tc>
        <w:tc>
          <w:tcPr>
            <w:tcW w:w="425" w:type="dxa"/>
            <w:shd w:val="clear" w:color="auto" w:fill="auto"/>
          </w:tcPr>
          <w:p w14:paraId="5634B540" w14:textId="77777777" w:rsidR="00B61B18" w:rsidRPr="00535CAC" w:rsidRDefault="00B61B18" w:rsidP="005B0F44">
            <w:pPr>
              <w:pStyle w:val="SDMTableBoxParaNumbered"/>
              <w:rPr>
                <w:lang w:val="es-CO" w:eastAsia="ja-JP"/>
              </w:rPr>
            </w:pPr>
          </w:p>
        </w:tc>
        <w:tc>
          <w:tcPr>
            <w:tcW w:w="425" w:type="dxa"/>
            <w:shd w:val="clear" w:color="auto" w:fill="auto"/>
          </w:tcPr>
          <w:p w14:paraId="3F1A3397" w14:textId="77777777" w:rsidR="00B61B18" w:rsidRPr="00535CAC" w:rsidRDefault="00B61B18" w:rsidP="005B0F44">
            <w:pPr>
              <w:pStyle w:val="SDMTableBoxParaNumbered"/>
              <w:rPr>
                <w:lang w:val="es-CO" w:eastAsia="ja-JP"/>
              </w:rPr>
            </w:pPr>
          </w:p>
        </w:tc>
        <w:tc>
          <w:tcPr>
            <w:tcW w:w="567" w:type="dxa"/>
            <w:shd w:val="clear" w:color="auto" w:fill="auto"/>
          </w:tcPr>
          <w:p w14:paraId="6B39EB70" w14:textId="77777777" w:rsidR="00B61B18" w:rsidRPr="00535CAC" w:rsidRDefault="00B61B18" w:rsidP="005B0F44">
            <w:pPr>
              <w:pStyle w:val="SDMTableBoxParaNumbered"/>
              <w:rPr>
                <w:lang w:val="es-CO" w:eastAsia="ja-JP"/>
              </w:rPr>
            </w:pPr>
          </w:p>
        </w:tc>
        <w:tc>
          <w:tcPr>
            <w:tcW w:w="425" w:type="dxa"/>
          </w:tcPr>
          <w:p w14:paraId="27FED0B0" w14:textId="77777777" w:rsidR="00B61B18" w:rsidRPr="00535CAC" w:rsidRDefault="00B61B18" w:rsidP="005B0F44">
            <w:pPr>
              <w:pStyle w:val="SDMTableBoxParaNumbered"/>
              <w:rPr>
                <w:lang w:val="es-CO" w:eastAsia="ja-JP"/>
              </w:rPr>
            </w:pPr>
          </w:p>
        </w:tc>
        <w:tc>
          <w:tcPr>
            <w:tcW w:w="1842" w:type="dxa"/>
          </w:tcPr>
          <w:p w14:paraId="72F6E2D6" w14:textId="31C68591" w:rsidR="00B61B18" w:rsidRPr="00535CAC" w:rsidRDefault="00B61B18" w:rsidP="005B0F44">
            <w:pPr>
              <w:pStyle w:val="SDMTableBoxParaNumbered"/>
              <w:rPr>
                <w:lang w:val="es-CO" w:eastAsia="ja-JP"/>
              </w:rPr>
            </w:pPr>
          </w:p>
        </w:tc>
      </w:tr>
    </w:tbl>
    <w:p w14:paraId="1B4E7F7C" w14:textId="77777777" w:rsidR="00535CAC" w:rsidRDefault="00535CAC" w:rsidP="00427CD7">
      <w:pPr>
        <w:spacing w:after="0"/>
        <w:jc w:val="both"/>
      </w:pPr>
    </w:p>
    <w:p w14:paraId="4601D61A" w14:textId="262612C0" w:rsidR="003A0854" w:rsidRDefault="003A0854" w:rsidP="00427CD7">
      <w:pPr>
        <w:spacing w:after="0"/>
        <w:jc w:val="both"/>
      </w:pPr>
      <w:r>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1F2444CD"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w:t>
                            </w:r>
                            <w:r w:rsidR="00031F95">
                              <w:rPr>
                                <w:color w:val="7F7F7F" w:themeColor="text1" w:themeTint="80"/>
                                <w:sz w:val="20"/>
                                <w:szCs w:val="20"/>
                              </w:rPr>
                              <w:t>erificación.</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w:t>
                            </w:r>
                            <w:r w:rsidR="00031F95">
                              <w:rPr>
                                <w:color w:val="7F7F7F" w:themeColor="text1" w:themeTint="80"/>
                                <w:sz w:val="20"/>
                                <w:szCs w:val="20"/>
                              </w:rPr>
                              <w:t xml:space="preserve">erificación </w:t>
                            </w:r>
                            <w:r w:rsidR="00B61B18">
                              <w:rPr>
                                <w:color w:val="7F7F7F" w:themeColor="text1" w:themeTint="80"/>
                                <w:sz w:val="20"/>
                                <w:szCs w:val="20"/>
                              </w:rPr>
                              <w:t>(auditor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1F2444CD"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w:t>
                      </w:r>
                      <w:r w:rsidR="00031F95">
                        <w:rPr>
                          <w:color w:val="7F7F7F" w:themeColor="text1" w:themeTint="80"/>
                          <w:sz w:val="20"/>
                          <w:szCs w:val="20"/>
                        </w:rPr>
                        <w:t>erificación.</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w:t>
                      </w:r>
                      <w:r w:rsidR="00031F95">
                        <w:rPr>
                          <w:color w:val="7F7F7F" w:themeColor="text1" w:themeTint="80"/>
                          <w:sz w:val="20"/>
                          <w:szCs w:val="20"/>
                        </w:rPr>
                        <w:t xml:space="preserve">erificación </w:t>
                      </w:r>
                      <w:r w:rsidR="00B61B18">
                        <w:rPr>
                          <w:color w:val="7F7F7F" w:themeColor="text1" w:themeTint="80"/>
                          <w:sz w:val="20"/>
                          <w:szCs w:val="20"/>
                        </w:rPr>
                        <w:t>(auditor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v:textbox>
                <w10:anchorlock/>
              </v:shape>
            </w:pict>
          </mc:Fallback>
        </mc:AlternateContent>
      </w:r>
    </w:p>
    <w:p w14:paraId="2A7AA178" w14:textId="77777777" w:rsidR="00427CD7" w:rsidRDefault="00427CD7" w:rsidP="00427CD7">
      <w:pPr>
        <w:spacing w:after="0"/>
        <w:jc w:val="both"/>
      </w:pPr>
    </w:p>
    <w:p w14:paraId="3D914EE9" w14:textId="7CEC1257" w:rsidR="00427CD7" w:rsidRDefault="006975C3" w:rsidP="006975C3">
      <w:pPr>
        <w:pStyle w:val="Ttulo2"/>
        <w:numPr>
          <w:ilvl w:val="0"/>
          <w:numId w:val="0"/>
        </w:numPr>
        <w:ind w:left="567" w:hanging="567"/>
        <w:jc w:val="both"/>
      </w:pPr>
      <w:r>
        <w:t>B</w:t>
      </w:r>
      <w:r w:rsidR="00427CD7">
        <w:t xml:space="preserve">.2. </w:t>
      </w:r>
      <w:r>
        <w:tab/>
      </w:r>
      <w:r w:rsidR="00B61B18">
        <w:t xml:space="preserve">Mecanismos de revisión y aprobación </w:t>
      </w:r>
      <w:r w:rsidR="00ED6B3B">
        <w:t>d</w:t>
      </w:r>
      <w:r w:rsidR="00B61B18">
        <w:t>el OVV</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57B9403A"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w:t>
                            </w:r>
                            <w:r w:rsidR="00031F95">
                              <w:rPr>
                                <w:color w:val="7F7F7F" w:themeColor="text1" w:themeTint="80"/>
                                <w:sz w:val="20"/>
                                <w:szCs w:val="20"/>
                              </w:rPr>
                              <w:t>conto</w:t>
                            </w:r>
                            <w:r w:rsidR="00ED6B3B">
                              <w:rPr>
                                <w:color w:val="7F7F7F" w:themeColor="text1" w:themeTint="80"/>
                                <w:sz w:val="20"/>
                                <w:szCs w:val="20"/>
                              </w:rPr>
                              <w:t xml:space="preserve"> </w:t>
                            </w:r>
                            <w:r w:rsidR="00B61B18">
                              <w:rPr>
                                <w:color w:val="7F7F7F" w:themeColor="text1" w:themeTint="80"/>
                                <w:sz w:val="20"/>
                                <w:szCs w:val="20"/>
                              </w:rPr>
                              <w:t xml:space="preserve">el OVV para evaluar y aprobar la </w:t>
                            </w:r>
                            <w:r w:rsidR="00ED6B3B">
                              <w:rPr>
                                <w:color w:val="7F7F7F" w:themeColor="text1" w:themeTint="80"/>
                                <w:sz w:val="20"/>
                                <w:szCs w:val="20"/>
                              </w:rPr>
                              <w:t>v</w:t>
                            </w:r>
                            <w:r w:rsidR="00506665">
                              <w:rPr>
                                <w:color w:val="7F7F7F" w:themeColor="text1" w:themeTint="80"/>
                                <w:sz w:val="20"/>
                                <w:szCs w:val="20"/>
                              </w:rPr>
                              <w:t xml:space="preserve">erificación del monitoreo </w:t>
                            </w:r>
                            <w:r w:rsidR="00ED6B3B">
                              <w:rPr>
                                <w:color w:val="7F7F7F" w:themeColor="text1" w:themeTint="80"/>
                                <w:sz w:val="20"/>
                                <w:szCs w:val="20"/>
                              </w:rPr>
                              <w:t xml:space="preserve">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57B9403A"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w:t>
                      </w:r>
                      <w:r w:rsidR="00031F95">
                        <w:rPr>
                          <w:color w:val="7F7F7F" w:themeColor="text1" w:themeTint="80"/>
                          <w:sz w:val="20"/>
                          <w:szCs w:val="20"/>
                        </w:rPr>
                        <w:t>conto</w:t>
                      </w:r>
                      <w:r w:rsidR="00ED6B3B">
                        <w:rPr>
                          <w:color w:val="7F7F7F" w:themeColor="text1" w:themeTint="80"/>
                          <w:sz w:val="20"/>
                          <w:szCs w:val="20"/>
                        </w:rPr>
                        <w:t xml:space="preserve"> </w:t>
                      </w:r>
                      <w:r w:rsidR="00B61B18">
                        <w:rPr>
                          <w:color w:val="7F7F7F" w:themeColor="text1" w:themeTint="80"/>
                          <w:sz w:val="20"/>
                          <w:szCs w:val="20"/>
                        </w:rPr>
                        <w:t xml:space="preserve">el OVV para evaluar y aprobar la </w:t>
                      </w:r>
                      <w:r w:rsidR="00ED6B3B">
                        <w:rPr>
                          <w:color w:val="7F7F7F" w:themeColor="text1" w:themeTint="80"/>
                          <w:sz w:val="20"/>
                          <w:szCs w:val="20"/>
                        </w:rPr>
                        <w:t>v</w:t>
                      </w:r>
                      <w:r w:rsidR="00506665">
                        <w:rPr>
                          <w:color w:val="7F7F7F" w:themeColor="text1" w:themeTint="80"/>
                          <w:sz w:val="20"/>
                          <w:szCs w:val="20"/>
                        </w:rPr>
                        <w:t xml:space="preserve">erificación del monitoreo </w:t>
                      </w:r>
                      <w:r w:rsidR="00ED6B3B">
                        <w:rPr>
                          <w:color w:val="7F7F7F" w:themeColor="text1" w:themeTint="80"/>
                          <w:sz w:val="20"/>
                          <w:szCs w:val="20"/>
                        </w:rPr>
                        <w:t xml:space="preserve">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v:textbox>
                <w10:anchorlock/>
              </v:shape>
            </w:pict>
          </mc:Fallback>
        </mc:AlternateContent>
      </w:r>
    </w:p>
    <w:p w14:paraId="5FA12E6E" w14:textId="77777777" w:rsidR="00506665" w:rsidRDefault="00506665" w:rsidP="004E0CA6">
      <w:pPr>
        <w:spacing w:after="0"/>
        <w:jc w:val="both"/>
      </w:pPr>
    </w:p>
    <w:p w14:paraId="58C866AE" w14:textId="6FF551D2" w:rsidR="008368C6" w:rsidRDefault="008368C6" w:rsidP="008368C6">
      <w:pPr>
        <w:pStyle w:val="Ttulo1"/>
        <w:numPr>
          <w:ilvl w:val="0"/>
          <w:numId w:val="0"/>
        </w:numPr>
        <w:ind w:left="360" w:hanging="360"/>
      </w:pPr>
      <w:r>
        <w:t xml:space="preserve">SECCIÓN C. </w:t>
      </w:r>
      <w:r w:rsidR="00ED6B3B">
        <w:t xml:space="preserve">Medios de </w:t>
      </w:r>
      <w:r w:rsidR="005714A4">
        <w:t>V</w:t>
      </w:r>
      <w:r w:rsidR="00506665">
        <w:t xml:space="preserve">erificación </w:t>
      </w:r>
      <w:r w:rsidR="005714A4">
        <w:t>A</w:t>
      </w:r>
      <w:r w:rsidR="00ED6B3B">
        <w:t>plicados por el OVV</w:t>
      </w:r>
    </w:p>
    <w:p w14:paraId="4B2D2317" w14:textId="77777777" w:rsidR="00447894" w:rsidRDefault="00447894" w:rsidP="00447894">
      <w:pPr>
        <w:jc w:val="both"/>
      </w:pPr>
    </w:p>
    <w:p w14:paraId="1DA80C90" w14:textId="124ACF47" w:rsidR="00447894" w:rsidRDefault="00447894" w:rsidP="00447894">
      <w:pPr>
        <w:pStyle w:val="Ttulo2"/>
        <w:numPr>
          <w:ilvl w:val="0"/>
          <w:numId w:val="0"/>
        </w:numPr>
        <w:ind w:left="567" w:hanging="567"/>
        <w:jc w:val="both"/>
      </w:pPr>
      <w:r>
        <w:t xml:space="preserve">C.1. </w:t>
      </w:r>
      <w:r>
        <w:tab/>
        <w:t>Consideración de la materialidad en la verificación</w:t>
      </w:r>
    </w:p>
    <w:p w14:paraId="52F6B6AB" w14:textId="77777777" w:rsidR="00447894" w:rsidRDefault="00447894" w:rsidP="00447894">
      <w:pPr>
        <w:spacing w:after="0"/>
        <w:jc w:val="both"/>
      </w:pPr>
    </w:p>
    <w:p w14:paraId="5DCAAD77" w14:textId="77777777" w:rsidR="00447894" w:rsidRDefault="00447894" w:rsidP="00447894">
      <w:pPr>
        <w:spacing w:after="0"/>
        <w:jc w:val="both"/>
      </w:pPr>
      <w:r>
        <w:t>&gt;&gt;</w:t>
      </w:r>
    </w:p>
    <w:tbl>
      <w:tblPr>
        <w:tblW w:w="47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569"/>
        <w:gridCol w:w="938"/>
        <w:gridCol w:w="2778"/>
        <w:gridCol w:w="2662"/>
      </w:tblGrid>
      <w:tr w:rsidR="00447894" w:rsidRPr="00506665" w14:paraId="635C4E0B" w14:textId="77777777" w:rsidTr="00261610">
        <w:trPr>
          <w:trHeight w:val="294"/>
        </w:trPr>
        <w:tc>
          <w:tcPr>
            <w:tcW w:w="579" w:type="dxa"/>
            <w:vMerge w:val="restart"/>
            <w:shd w:val="clear" w:color="auto" w:fill="D9D9D9"/>
            <w:vAlign w:val="center"/>
          </w:tcPr>
          <w:p w14:paraId="436D84EC" w14:textId="77777777" w:rsidR="00447894" w:rsidRPr="00506665" w:rsidRDefault="00447894" w:rsidP="00261610">
            <w:pPr>
              <w:keepNext/>
              <w:spacing w:after="0"/>
              <w:jc w:val="center"/>
              <w:rPr>
                <w:b/>
                <w:sz w:val="18"/>
                <w:szCs w:val="18"/>
              </w:rPr>
            </w:pPr>
            <w:r w:rsidRPr="00506665">
              <w:rPr>
                <w:b/>
                <w:sz w:val="18"/>
                <w:szCs w:val="18"/>
              </w:rPr>
              <w:t>No.</w:t>
            </w:r>
          </w:p>
        </w:tc>
        <w:tc>
          <w:tcPr>
            <w:tcW w:w="2569" w:type="dxa"/>
            <w:vMerge w:val="restart"/>
            <w:shd w:val="clear" w:color="auto" w:fill="D9D9D9"/>
            <w:vAlign w:val="center"/>
          </w:tcPr>
          <w:p w14:paraId="5B9131A4" w14:textId="77777777" w:rsidR="00447894" w:rsidRPr="00506665" w:rsidRDefault="00447894" w:rsidP="00261610">
            <w:pPr>
              <w:keepNext/>
              <w:spacing w:after="0"/>
              <w:jc w:val="center"/>
              <w:rPr>
                <w:b/>
                <w:sz w:val="18"/>
                <w:szCs w:val="18"/>
              </w:rPr>
            </w:pPr>
            <w:r w:rsidRPr="00506665">
              <w:rPr>
                <w:b/>
                <w:sz w:val="18"/>
                <w:szCs w:val="18"/>
              </w:rPr>
              <w:t>Identificación de riesgos</w:t>
            </w:r>
          </w:p>
        </w:tc>
        <w:tc>
          <w:tcPr>
            <w:tcW w:w="3716" w:type="dxa"/>
            <w:gridSpan w:val="2"/>
            <w:tcBorders>
              <w:bottom w:val="single" w:sz="4" w:space="0" w:color="auto"/>
            </w:tcBorders>
            <w:shd w:val="clear" w:color="auto" w:fill="D9D9D9"/>
            <w:vAlign w:val="center"/>
          </w:tcPr>
          <w:p w14:paraId="6C2A4D99" w14:textId="77777777" w:rsidR="00447894" w:rsidRPr="00506665" w:rsidRDefault="00447894" w:rsidP="00261610">
            <w:pPr>
              <w:keepNext/>
              <w:spacing w:after="0"/>
              <w:jc w:val="center"/>
              <w:rPr>
                <w:b/>
                <w:sz w:val="18"/>
                <w:szCs w:val="18"/>
              </w:rPr>
            </w:pPr>
            <w:r w:rsidRPr="00506665">
              <w:rPr>
                <w:b/>
                <w:sz w:val="18"/>
                <w:szCs w:val="18"/>
              </w:rPr>
              <w:t>Evaluación del riesgo</w:t>
            </w:r>
          </w:p>
        </w:tc>
        <w:tc>
          <w:tcPr>
            <w:tcW w:w="2662" w:type="dxa"/>
            <w:vMerge w:val="restart"/>
            <w:shd w:val="clear" w:color="auto" w:fill="D9D9D9"/>
            <w:vAlign w:val="center"/>
          </w:tcPr>
          <w:p w14:paraId="2DEFCB70" w14:textId="77777777" w:rsidR="00447894" w:rsidRPr="00506665" w:rsidRDefault="00447894" w:rsidP="00261610">
            <w:pPr>
              <w:keepNext/>
              <w:spacing w:after="0"/>
              <w:jc w:val="center"/>
              <w:rPr>
                <w:b/>
                <w:sz w:val="18"/>
                <w:szCs w:val="18"/>
              </w:rPr>
            </w:pPr>
            <w:r w:rsidRPr="00506665">
              <w:rPr>
                <w:b/>
                <w:sz w:val="18"/>
                <w:szCs w:val="18"/>
              </w:rPr>
              <w:t>Tratamiento del riesgo identificado</w:t>
            </w:r>
          </w:p>
        </w:tc>
      </w:tr>
      <w:tr w:rsidR="00447894" w:rsidRPr="00506665" w14:paraId="2D261646" w14:textId="77777777" w:rsidTr="00261610">
        <w:tc>
          <w:tcPr>
            <w:tcW w:w="579" w:type="dxa"/>
            <w:vMerge/>
            <w:shd w:val="clear" w:color="auto" w:fill="auto"/>
            <w:vAlign w:val="center"/>
          </w:tcPr>
          <w:p w14:paraId="672AEB56" w14:textId="77777777" w:rsidR="00447894" w:rsidRPr="00506665" w:rsidRDefault="00447894" w:rsidP="00261610">
            <w:pPr>
              <w:keepNext/>
              <w:spacing w:after="0"/>
              <w:jc w:val="center"/>
              <w:rPr>
                <w:b/>
                <w:sz w:val="18"/>
                <w:szCs w:val="18"/>
              </w:rPr>
            </w:pPr>
          </w:p>
        </w:tc>
        <w:tc>
          <w:tcPr>
            <w:tcW w:w="2569" w:type="dxa"/>
            <w:vMerge/>
            <w:vAlign w:val="center"/>
          </w:tcPr>
          <w:p w14:paraId="74933F4B" w14:textId="77777777" w:rsidR="00447894" w:rsidRPr="00506665" w:rsidRDefault="00447894" w:rsidP="00261610">
            <w:pPr>
              <w:spacing w:after="0"/>
              <w:rPr>
                <w:i/>
                <w:sz w:val="18"/>
                <w:szCs w:val="18"/>
                <w:lang w:eastAsia="ja-JP"/>
              </w:rPr>
            </w:pPr>
          </w:p>
        </w:tc>
        <w:tc>
          <w:tcPr>
            <w:tcW w:w="938" w:type="dxa"/>
            <w:shd w:val="clear" w:color="auto" w:fill="D9D9D9"/>
            <w:vAlign w:val="center"/>
          </w:tcPr>
          <w:p w14:paraId="4FF02684" w14:textId="77777777" w:rsidR="00447894" w:rsidRPr="00506665" w:rsidRDefault="00447894" w:rsidP="00261610">
            <w:pPr>
              <w:keepNext/>
              <w:spacing w:after="0"/>
              <w:jc w:val="center"/>
              <w:rPr>
                <w:b/>
                <w:sz w:val="18"/>
                <w:szCs w:val="18"/>
              </w:rPr>
            </w:pPr>
            <w:r w:rsidRPr="00506665">
              <w:rPr>
                <w:b/>
                <w:sz w:val="18"/>
                <w:szCs w:val="18"/>
              </w:rPr>
              <w:t>Nivel de riesgo</w:t>
            </w:r>
          </w:p>
        </w:tc>
        <w:tc>
          <w:tcPr>
            <w:tcW w:w="2778" w:type="dxa"/>
            <w:shd w:val="clear" w:color="auto" w:fill="D9D9D9"/>
            <w:vAlign w:val="center"/>
          </w:tcPr>
          <w:p w14:paraId="4B0282F9" w14:textId="77777777" w:rsidR="00447894" w:rsidRPr="00506665" w:rsidRDefault="00447894" w:rsidP="00261610">
            <w:pPr>
              <w:spacing w:after="0"/>
              <w:jc w:val="center"/>
              <w:rPr>
                <w:b/>
                <w:sz w:val="18"/>
                <w:szCs w:val="18"/>
              </w:rPr>
            </w:pPr>
            <w:r w:rsidRPr="00506665">
              <w:rPr>
                <w:b/>
                <w:sz w:val="18"/>
                <w:szCs w:val="18"/>
              </w:rPr>
              <w:t>Justificación</w:t>
            </w:r>
          </w:p>
        </w:tc>
        <w:tc>
          <w:tcPr>
            <w:tcW w:w="2662" w:type="dxa"/>
            <w:vMerge/>
            <w:shd w:val="clear" w:color="auto" w:fill="auto"/>
            <w:vAlign w:val="center"/>
          </w:tcPr>
          <w:p w14:paraId="3A676F50" w14:textId="77777777" w:rsidR="00447894" w:rsidRPr="00506665" w:rsidRDefault="00447894" w:rsidP="00261610">
            <w:pPr>
              <w:spacing w:after="0"/>
              <w:rPr>
                <w:i/>
                <w:sz w:val="18"/>
                <w:szCs w:val="18"/>
                <w:lang w:eastAsia="ja-JP"/>
              </w:rPr>
            </w:pPr>
          </w:p>
        </w:tc>
      </w:tr>
      <w:tr w:rsidR="00447894" w:rsidRPr="00506665" w14:paraId="785F2755" w14:textId="77777777" w:rsidTr="00261610">
        <w:tc>
          <w:tcPr>
            <w:tcW w:w="579" w:type="dxa"/>
            <w:shd w:val="clear" w:color="auto" w:fill="auto"/>
            <w:vAlign w:val="center"/>
          </w:tcPr>
          <w:p w14:paraId="2931367A" w14:textId="77777777" w:rsidR="00447894" w:rsidRPr="00506665" w:rsidRDefault="00447894" w:rsidP="00261610">
            <w:pPr>
              <w:spacing w:after="0"/>
              <w:rPr>
                <w:sz w:val="18"/>
                <w:szCs w:val="18"/>
                <w:lang w:eastAsia="ja-JP"/>
              </w:rPr>
            </w:pPr>
            <w:r w:rsidRPr="00506665">
              <w:rPr>
                <w:sz w:val="18"/>
                <w:szCs w:val="18"/>
                <w:lang w:eastAsia="ja-JP"/>
              </w:rPr>
              <w:t>1.</w:t>
            </w:r>
          </w:p>
        </w:tc>
        <w:tc>
          <w:tcPr>
            <w:tcW w:w="2569" w:type="dxa"/>
            <w:vAlign w:val="center"/>
          </w:tcPr>
          <w:p w14:paraId="60039EE4" w14:textId="77777777" w:rsidR="00447894" w:rsidRPr="00506665" w:rsidRDefault="00447894" w:rsidP="00261610">
            <w:pPr>
              <w:spacing w:after="0"/>
              <w:rPr>
                <w:i/>
                <w:sz w:val="18"/>
                <w:szCs w:val="18"/>
                <w:lang w:eastAsia="ja-JP"/>
              </w:rPr>
            </w:pPr>
          </w:p>
        </w:tc>
        <w:tc>
          <w:tcPr>
            <w:tcW w:w="938" w:type="dxa"/>
            <w:vAlign w:val="center"/>
          </w:tcPr>
          <w:p w14:paraId="05F36FFE" w14:textId="77777777" w:rsidR="00447894" w:rsidRPr="00506665" w:rsidRDefault="00447894" w:rsidP="00261610">
            <w:pPr>
              <w:spacing w:after="0"/>
              <w:rPr>
                <w:i/>
                <w:sz w:val="18"/>
                <w:szCs w:val="18"/>
                <w:lang w:eastAsia="ja-JP"/>
              </w:rPr>
            </w:pPr>
          </w:p>
        </w:tc>
        <w:tc>
          <w:tcPr>
            <w:tcW w:w="2778" w:type="dxa"/>
            <w:vAlign w:val="center"/>
          </w:tcPr>
          <w:p w14:paraId="671C0A9C"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39CFEA60" w14:textId="77777777" w:rsidR="00447894" w:rsidRPr="00506665" w:rsidRDefault="00447894" w:rsidP="00261610">
            <w:pPr>
              <w:spacing w:after="0"/>
              <w:rPr>
                <w:i/>
                <w:sz w:val="18"/>
                <w:szCs w:val="18"/>
                <w:lang w:eastAsia="ja-JP"/>
              </w:rPr>
            </w:pPr>
          </w:p>
        </w:tc>
      </w:tr>
      <w:tr w:rsidR="00447894" w:rsidRPr="00506665" w14:paraId="486BA6DE" w14:textId="77777777" w:rsidTr="00261610">
        <w:tc>
          <w:tcPr>
            <w:tcW w:w="579" w:type="dxa"/>
            <w:shd w:val="clear" w:color="auto" w:fill="auto"/>
            <w:vAlign w:val="center"/>
          </w:tcPr>
          <w:p w14:paraId="7574EC80" w14:textId="77777777" w:rsidR="00447894" w:rsidRPr="00506665" w:rsidRDefault="00447894" w:rsidP="00261610">
            <w:pPr>
              <w:spacing w:after="0"/>
              <w:rPr>
                <w:sz w:val="18"/>
                <w:szCs w:val="18"/>
                <w:lang w:eastAsia="ja-JP"/>
              </w:rPr>
            </w:pPr>
            <w:r w:rsidRPr="00506665">
              <w:rPr>
                <w:sz w:val="18"/>
                <w:szCs w:val="18"/>
                <w:lang w:eastAsia="ja-JP"/>
              </w:rPr>
              <w:t>2.</w:t>
            </w:r>
          </w:p>
        </w:tc>
        <w:tc>
          <w:tcPr>
            <w:tcW w:w="2569" w:type="dxa"/>
            <w:vAlign w:val="center"/>
          </w:tcPr>
          <w:p w14:paraId="21A1D7D3" w14:textId="77777777" w:rsidR="00447894" w:rsidRPr="00506665" w:rsidRDefault="00447894" w:rsidP="00261610">
            <w:pPr>
              <w:spacing w:after="0"/>
              <w:rPr>
                <w:i/>
                <w:sz w:val="18"/>
                <w:szCs w:val="18"/>
                <w:lang w:eastAsia="ja-JP"/>
              </w:rPr>
            </w:pPr>
          </w:p>
        </w:tc>
        <w:tc>
          <w:tcPr>
            <w:tcW w:w="938" w:type="dxa"/>
            <w:vAlign w:val="center"/>
          </w:tcPr>
          <w:p w14:paraId="58E16DBA" w14:textId="77777777" w:rsidR="00447894" w:rsidRPr="00506665" w:rsidRDefault="00447894" w:rsidP="00261610">
            <w:pPr>
              <w:spacing w:after="0"/>
              <w:rPr>
                <w:i/>
                <w:sz w:val="18"/>
                <w:szCs w:val="18"/>
                <w:lang w:eastAsia="ja-JP"/>
              </w:rPr>
            </w:pPr>
          </w:p>
        </w:tc>
        <w:tc>
          <w:tcPr>
            <w:tcW w:w="2778" w:type="dxa"/>
            <w:vAlign w:val="center"/>
          </w:tcPr>
          <w:p w14:paraId="5B3B5BA0"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0F36E7EA" w14:textId="77777777" w:rsidR="00447894" w:rsidRPr="00506665" w:rsidRDefault="00447894" w:rsidP="00261610">
            <w:pPr>
              <w:spacing w:after="0"/>
              <w:rPr>
                <w:i/>
                <w:sz w:val="18"/>
                <w:szCs w:val="18"/>
                <w:lang w:eastAsia="ja-JP"/>
              </w:rPr>
            </w:pPr>
          </w:p>
        </w:tc>
      </w:tr>
      <w:tr w:rsidR="00447894" w:rsidRPr="00506665" w14:paraId="717811E3" w14:textId="77777777" w:rsidTr="00261610">
        <w:tc>
          <w:tcPr>
            <w:tcW w:w="579" w:type="dxa"/>
            <w:shd w:val="clear" w:color="auto" w:fill="auto"/>
            <w:vAlign w:val="center"/>
          </w:tcPr>
          <w:p w14:paraId="64ED6897" w14:textId="77777777" w:rsidR="00447894" w:rsidRPr="00506665" w:rsidRDefault="00447894" w:rsidP="00261610">
            <w:pPr>
              <w:spacing w:after="0"/>
              <w:rPr>
                <w:sz w:val="18"/>
                <w:szCs w:val="18"/>
                <w:lang w:eastAsia="ja-JP"/>
              </w:rPr>
            </w:pPr>
            <w:r w:rsidRPr="00506665">
              <w:rPr>
                <w:sz w:val="18"/>
                <w:szCs w:val="18"/>
                <w:lang w:eastAsia="ja-JP"/>
              </w:rPr>
              <w:t>3.</w:t>
            </w:r>
          </w:p>
        </w:tc>
        <w:tc>
          <w:tcPr>
            <w:tcW w:w="2569" w:type="dxa"/>
            <w:vAlign w:val="center"/>
          </w:tcPr>
          <w:p w14:paraId="02D24FD0" w14:textId="77777777" w:rsidR="00447894" w:rsidRPr="00506665" w:rsidRDefault="00447894" w:rsidP="00261610">
            <w:pPr>
              <w:spacing w:after="0"/>
              <w:rPr>
                <w:i/>
                <w:sz w:val="18"/>
                <w:szCs w:val="18"/>
                <w:lang w:eastAsia="ja-JP"/>
              </w:rPr>
            </w:pPr>
          </w:p>
        </w:tc>
        <w:tc>
          <w:tcPr>
            <w:tcW w:w="938" w:type="dxa"/>
            <w:vAlign w:val="center"/>
          </w:tcPr>
          <w:p w14:paraId="594C81B4" w14:textId="77777777" w:rsidR="00447894" w:rsidRPr="00506665" w:rsidRDefault="00447894" w:rsidP="00261610">
            <w:pPr>
              <w:spacing w:after="0"/>
              <w:rPr>
                <w:i/>
                <w:sz w:val="18"/>
                <w:szCs w:val="18"/>
                <w:lang w:eastAsia="ja-JP"/>
              </w:rPr>
            </w:pPr>
          </w:p>
        </w:tc>
        <w:tc>
          <w:tcPr>
            <w:tcW w:w="2778" w:type="dxa"/>
            <w:vAlign w:val="center"/>
          </w:tcPr>
          <w:p w14:paraId="6718B77F"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3A448391" w14:textId="77777777" w:rsidR="00447894" w:rsidRPr="00506665" w:rsidRDefault="00447894" w:rsidP="00261610">
            <w:pPr>
              <w:spacing w:after="0"/>
              <w:rPr>
                <w:i/>
                <w:sz w:val="18"/>
                <w:szCs w:val="18"/>
                <w:lang w:eastAsia="ja-JP"/>
              </w:rPr>
            </w:pPr>
          </w:p>
        </w:tc>
      </w:tr>
      <w:tr w:rsidR="00447894" w:rsidRPr="00506665" w14:paraId="41C5D350" w14:textId="77777777" w:rsidTr="00261610">
        <w:tc>
          <w:tcPr>
            <w:tcW w:w="579" w:type="dxa"/>
            <w:shd w:val="clear" w:color="auto" w:fill="auto"/>
            <w:vAlign w:val="center"/>
          </w:tcPr>
          <w:p w14:paraId="265324DB" w14:textId="77777777" w:rsidR="00447894" w:rsidRPr="00506665" w:rsidRDefault="00447894" w:rsidP="00261610">
            <w:pPr>
              <w:spacing w:after="0"/>
              <w:rPr>
                <w:sz w:val="18"/>
                <w:szCs w:val="18"/>
                <w:lang w:eastAsia="ja-JP"/>
              </w:rPr>
            </w:pPr>
            <w:r w:rsidRPr="00506665">
              <w:rPr>
                <w:sz w:val="18"/>
                <w:szCs w:val="18"/>
                <w:lang w:eastAsia="ja-JP"/>
              </w:rPr>
              <w:t>…</w:t>
            </w:r>
          </w:p>
        </w:tc>
        <w:tc>
          <w:tcPr>
            <w:tcW w:w="2569" w:type="dxa"/>
            <w:vAlign w:val="center"/>
          </w:tcPr>
          <w:p w14:paraId="5EB9B4E8" w14:textId="77777777" w:rsidR="00447894" w:rsidRPr="00506665" w:rsidRDefault="00447894" w:rsidP="00261610">
            <w:pPr>
              <w:spacing w:after="0"/>
              <w:rPr>
                <w:i/>
                <w:sz w:val="18"/>
                <w:szCs w:val="18"/>
                <w:lang w:eastAsia="ja-JP"/>
              </w:rPr>
            </w:pPr>
          </w:p>
        </w:tc>
        <w:tc>
          <w:tcPr>
            <w:tcW w:w="938" w:type="dxa"/>
            <w:vAlign w:val="center"/>
          </w:tcPr>
          <w:p w14:paraId="155E0FD6" w14:textId="77777777" w:rsidR="00447894" w:rsidRPr="00506665" w:rsidRDefault="00447894" w:rsidP="00261610">
            <w:pPr>
              <w:spacing w:after="0"/>
              <w:rPr>
                <w:i/>
                <w:sz w:val="18"/>
                <w:szCs w:val="18"/>
                <w:lang w:eastAsia="ja-JP"/>
              </w:rPr>
            </w:pPr>
          </w:p>
        </w:tc>
        <w:tc>
          <w:tcPr>
            <w:tcW w:w="2778" w:type="dxa"/>
            <w:vAlign w:val="center"/>
          </w:tcPr>
          <w:p w14:paraId="54923944" w14:textId="77777777" w:rsidR="00447894" w:rsidRPr="00506665" w:rsidRDefault="00447894" w:rsidP="00261610">
            <w:pPr>
              <w:spacing w:after="0"/>
              <w:rPr>
                <w:i/>
                <w:sz w:val="18"/>
                <w:szCs w:val="18"/>
                <w:lang w:eastAsia="ja-JP"/>
              </w:rPr>
            </w:pPr>
          </w:p>
        </w:tc>
        <w:tc>
          <w:tcPr>
            <w:tcW w:w="2662" w:type="dxa"/>
            <w:shd w:val="clear" w:color="auto" w:fill="auto"/>
            <w:vAlign w:val="center"/>
          </w:tcPr>
          <w:p w14:paraId="08ABCC35" w14:textId="77777777" w:rsidR="00447894" w:rsidRPr="00506665" w:rsidRDefault="00447894" w:rsidP="00261610">
            <w:pPr>
              <w:spacing w:after="0"/>
              <w:rPr>
                <w:i/>
                <w:sz w:val="18"/>
                <w:szCs w:val="18"/>
                <w:lang w:eastAsia="ja-JP"/>
              </w:rPr>
            </w:pPr>
          </w:p>
        </w:tc>
      </w:tr>
    </w:tbl>
    <w:p w14:paraId="5D487788" w14:textId="77777777" w:rsidR="00447894" w:rsidRDefault="00447894" w:rsidP="00447894">
      <w:pPr>
        <w:spacing w:after="0"/>
        <w:jc w:val="both"/>
      </w:pPr>
    </w:p>
    <w:p w14:paraId="401E8395" w14:textId="77777777" w:rsidR="00447894" w:rsidRDefault="00447894" w:rsidP="00447894">
      <w:pPr>
        <w:spacing w:after="0"/>
        <w:jc w:val="both"/>
      </w:pPr>
      <w:r>
        <w:rPr>
          <w:noProof/>
        </w:rPr>
        <mc:AlternateContent>
          <mc:Choice Requires="wps">
            <w:drawing>
              <wp:inline distT="0" distB="0" distL="0" distR="0" wp14:anchorId="4C0287E0" wp14:editId="18238700">
                <wp:extent cx="6087110" cy="971550"/>
                <wp:effectExtent l="0" t="0" r="27940" b="19050"/>
                <wp:docPr id="96169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90B47E8" w14:textId="77777777" w:rsidR="00447894" w:rsidRPr="000331DC" w:rsidRDefault="00447894" w:rsidP="0044789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0D26D51" w14:textId="77777777" w:rsidR="00447894" w:rsidRDefault="00447894" w:rsidP="00447894">
                            <w:pPr>
                              <w:jc w:val="both"/>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33B894B1" w14:textId="7607BCD3" w:rsidR="00447894" w:rsidRPr="000331DC" w:rsidRDefault="00447894" w:rsidP="00447894">
                            <w:pPr>
                              <w:jc w:val="both"/>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wps:txbx>
                      <wps:bodyPr rot="0" vert="horz" wrap="square" lIns="91440" tIns="45720" rIns="91440" bIns="45720" anchor="t" anchorCtr="0">
                        <a:spAutoFit/>
                      </wps:bodyPr>
                    </wps:wsp>
                  </a:graphicData>
                </a:graphic>
              </wp:inline>
            </w:drawing>
          </mc:Choice>
          <mc:Fallback>
            <w:pict>
              <v:shape w14:anchorId="4C0287E0"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490B47E8" w14:textId="77777777" w:rsidR="00447894" w:rsidRPr="000331DC" w:rsidRDefault="00447894" w:rsidP="0044789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0D26D51" w14:textId="77777777" w:rsidR="00447894" w:rsidRDefault="00447894" w:rsidP="00447894">
                      <w:pPr>
                        <w:jc w:val="both"/>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33B894B1" w14:textId="7607BCD3" w:rsidR="00447894" w:rsidRPr="000331DC" w:rsidRDefault="00447894" w:rsidP="00447894">
                      <w:pPr>
                        <w:jc w:val="both"/>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v:textbox>
                <w10:anchorlock/>
              </v:shape>
            </w:pict>
          </mc:Fallback>
        </mc:AlternateContent>
      </w:r>
    </w:p>
    <w:p w14:paraId="6DAAC989" w14:textId="77777777" w:rsidR="00447894" w:rsidRDefault="00447894" w:rsidP="00447894">
      <w:pPr>
        <w:spacing w:after="0"/>
        <w:jc w:val="both"/>
      </w:pPr>
    </w:p>
    <w:p w14:paraId="70535C5D" w14:textId="77777777" w:rsidR="00447894" w:rsidRPr="00964CC7" w:rsidRDefault="00447894" w:rsidP="008368C6"/>
    <w:p w14:paraId="027CCE19" w14:textId="3EDE0EEE" w:rsidR="008368C6" w:rsidRDefault="00EC4834" w:rsidP="008368C6">
      <w:pPr>
        <w:pStyle w:val="Ttulo2"/>
        <w:numPr>
          <w:ilvl w:val="0"/>
          <w:numId w:val="0"/>
        </w:numPr>
        <w:ind w:left="567" w:hanging="567"/>
        <w:jc w:val="both"/>
      </w:pPr>
      <w:r>
        <w:lastRenderedPageBreak/>
        <w:t>C</w:t>
      </w:r>
      <w:r w:rsidR="008368C6">
        <w:t>.</w:t>
      </w:r>
      <w:r w:rsidR="00447894">
        <w:t>2</w:t>
      </w:r>
      <w:r w:rsidR="008368C6">
        <w:t xml:space="preserve">.  </w:t>
      </w:r>
      <w:r w:rsidR="008368C6">
        <w:tab/>
      </w:r>
      <w:r w:rsidR="00ED6B3B">
        <w:t>Revisión documental</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1559"/>
        <w:gridCol w:w="1559"/>
        <w:gridCol w:w="1558"/>
      </w:tblGrid>
      <w:tr w:rsidR="00716706" w:rsidRPr="000D663E" w14:paraId="61FE6E23" w14:textId="77777777" w:rsidTr="00716706">
        <w:trPr>
          <w:trHeight w:val="910"/>
        </w:trPr>
        <w:tc>
          <w:tcPr>
            <w:tcW w:w="561" w:type="dxa"/>
            <w:shd w:val="clear" w:color="auto" w:fill="D9D9D9"/>
            <w:vAlign w:val="center"/>
          </w:tcPr>
          <w:p w14:paraId="197BC98D" w14:textId="77777777" w:rsidR="00716706" w:rsidRPr="000D663E" w:rsidRDefault="00716706" w:rsidP="005B0F44">
            <w:pPr>
              <w:jc w:val="center"/>
              <w:rPr>
                <w:rFonts w:eastAsia="Times New Roman"/>
                <w:b/>
                <w:sz w:val="20"/>
                <w:szCs w:val="20"/>
                <w:lang w:eastAsia="de-DE"/>
              </w:rPr>
            </w:pPr>
            <w:r w:rsidRPr="000D663E">
              <w:rPr>
                <w:rFonts w:eastAsia="Times New Roman"/>
                <w:b/>
                <w:sz w:val="20"/>
                <w:szCs w:val="20"/>
                <w:lang w:eastAsia="de-DE"/>
              </w:rPr>
              <w:t>No.</w:t>
            </w:r>
          </w:p>
        </w:tc>
        <w:tc>
          <w:tcPr>
            <w:tcW w:w="3262" w:type="dxa"/>
            <w:shd w:val="clear" w:color="auto" w:fill="D9D9D9"/>
            <w:vAlign w:val="center"/>
          </w:tcPr>
          <w:p w14:paraId="3CEFD2F5" w14:textId="09907244"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Documento</w:t>
            </w:r>
          </w:p>
        </w:tc>
        <w:tc>
          <w:tcPr>
            <w:tcW w:w="1134" w:type="dxa"/>
            <w:shd w:val="clear" w:color="auto" w:fill="D9D9D9"/>
            <w:vAlign w:val="center"/>
          </w:tcPr>
          <w:p w14:paraId="577CC556" w14:textId="468C00B8"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Autor</w:t>
            </w:r>
          </w:p>
        </w:tc>
        <w:tc>
          <w:tcPr>
            <w:tcW w:w="1559" w:type="dxa"/>
            <w:shd w:val="clear" w:color="auto" w:fill="D9D9D9"/>
            <w:vAlign w:val="center"/>
          </w:tcPr>
          <w:p w14:paraId="68AB6741" w14:textId="2FFA290A"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Origen / fuente del documento</w:t>
            </w:r>
          </w:p>
        </w:tc>
        <w:tc>
          <w:tcPr>
            <w:tcW w:w="1559" w:type="dxa"/>
            <w:shd w:val="clear" w:color="auto" w:fill="D9D9D9"/>
            <w:vAlign w:val="center"/>
          </w:tcPr>
          <w:p w14:paraId="71D1928A" w14:textId="12CF467B" w:rsidR="00716706" w:rsidRDefault="00716706" w:rsidP="005B0F44">
            <w:pPr>
              <w:jc w:val="center"/>
              <w:rPr>
                <w:rFonts w:eastAsia="Times New Roman"/>
                <w:b/>
                <w:sz w:val="20"/>
                <w:szCs w:val="20"/>
                <w:lang w:eastAsia="de-DE"/>
              </w:rPr>
            </w:pPr>
            <w:r>
              <w:rPr>
                <w:rFonts w:eastAsia="Times New Roman"/>
                <w:b/>
                <w:sz w:val="20"/>
                <w:szCs w:val="20"/>
                <w:lang w:eastAsia="de-DE"/>
              </w:rPr>
              <w:t>Relación con la iniciativa de mitigación</w:t>
            </w:r>
          </w:p>
        </w:tc>
        <w:tc>
          <w:tcPr>
            <w:tcW w:w="1558" w:type="dxa"/>
            <w:shd w:val="clear" w:color="auto" w:fill="D9D9D9"/>
            <w:vAlign w:val="center"/>
          </w:tcPr>
          <w:p w14:paraId="641057A0" w14:textId="4319FC1E" w:rsidR="00716706" w:rsidRPr="000D663E" w:rsidRDefault="00716706" w:rsidP="00716706">
            <w:pPr>
              <w:jc w:val="center"/>
              <w:rPr>
                <w:rFonts w:eastAsia="Times New Roman"/>
                <w:b/>
                <w:sz w:val="20"/>
                <w:szCs w:val="20"/>
                <w:lang w:eastAsia="de-DE"/>
              </w:rPr>
            </w:pPr>
            <w:r>
              <w:rPr>
                <w:rFonts w:eastAsia="Times New Roman"/>
                <w:b/>
                <w:sz w:val="20"/>
                <w:szCs w:val="20"/>
                <w:lang w:eastAsia="de-DE"/>
              </w:rPr>
              <w:t>Uso del documento en la v</w:t>
            </w:r>
            <w:r w:rsidR="00447894">
              <w:rPr>
                <w:rFonts w:eastAsia="Times New Roman"/>
                <w:b/>
                <w:sz w:val="20"/>
                <w:szCs w:val="20"/>
                <w:lang w:eastAsia="de-DE"/>
              </w:rPr>
              <w:t>erificación</w:t>
            </w:r>
          </w:p>
        </w:tc>
      </w:tr>
      <w:tr w:rsidR="00716706" w:rsidRPr="000D663E" w14:paraId="1D2536D6" w14:textId="77777777" w:rsidTr="00716706">
        <w:tc>
          <w:tcPr>
            <w:tcW w:w="561" w:type="dxa"/>
            <w:shd w:val="clear" w:color="auto" w:fill="auto"/>
            <w:vAlign w:val="center"/>
          </w:tcPr>
          <w:p w14:paraId="78D42CD2" w14:textId="209AC4BA" w:rsidR="00716706" w:rsidRPr="000D663E" w:rsidRDefault="00716706" w:rsidP="00716706">
            <w:pPr>
              <w:tabs>
                <w:tab w:val="num" w:pos="709"/>
              </w:tabs>
              <w:spacing w:after="0"/>
              <w:jc w:val="center"/>
              <w:rPr>
                <w:sz w:val="20"/>
                <w:szCs w:val="20"/>
              </w:rPr>
            </w:pPr>
            <w:r w:rsidRPr="000D663E">
              <w:rPr>
                <w:sz w:val="20"/>
                <w:szCs w:val="20"/>
              </w:rPr>
              <w:t>1</w:t>
            </w:r>
            <w:r>
              <w:rPr>
                <w:sz w:val="20"/>
                <w:szCs w:val="20"/>
              </w:rPr>
              <w:t>.</w:t>
            </w:r>
          </w:p>
        </w:tc>
        <w:tc>
          <w:tcPr>
            <w:tcW w:w="3262" w:type="dxa"/>
            <w:shd w:val="clear" w:color="auto" w:fill="auto"/>
            <w:vAlign w:val="center"/>
          </w:tcPr>
          <w:p w14:paraId="7EC87B02"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0D663E" w:rsidRDefault="00716706" w:rsidP="00716706">
            <w:pPr>
              <w:tabs>
                <w:tab w:val="num" w:pos="144"/>
              </w:tabs>
              <w:spacing w:after="0"/>
              <w:rPr>
                <w:sz w:val="20"/>
                <w:szCs w:val="20"/>
              </w:rPr>
            </w:pPr>
          </w:p>
        </w:tc>
        <w:tc>
          <w:tcPr>
            <w:tcW w:w="1559" w:type="dxa"/>
            <w:vAlign w:val="center"/>
          </w:tcPr>
          <w:p w14:paraId="77B6AD0F"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0D663E" w:rsidRDefault="00716706" w:rsidP="00716706">
            <w:pPr>
              <w:tabs>
                <w:tab w:val="num" w:pos="144"/>
              </w:tabs>
              <w:spacing w:after="0"/>
              <w:rPr>
                <w:sz w:val="20"/>
                <w:szCs w:val="20"/>
              </w:rPr>
            </w:pPr>
          </w:p>
        </w:tc>
      </w:tr>
      <w:tr w:rsidR="00716706" w:rsidRPr="000D663E" w14:paraId="5DD617B9" w14:textId="77777777" w:rsidTr="00716706">
        <w:tc>
          <w:tcPr>
            <w:tcW w:w="561" w:type="dxa"/>
            <w:shd w:val="clear" w:color="auto" w:fill="auto"/>
            <w:vAlign w:val="center"/>
          </w:tcPr>
          <w:p w14:paraId="37B57B58" w14:textId="6C79CDCA" w:rsidR="00716706" w:rsidRPr="000D663E" w:rsidRDefault="00716706" w:rsidP="00716706">
            <w:pPr>
              <w:tabs>
                <w:tab w:val="num" w:pos="709"/>
              </w:tabs>
              <w:spacing w:after="0"/>
              <w:jc w:val="center"/>
              <w:rPr>
                <w:sz w:val="20"/>
                <w:szCs w:val="20"/>
              </w:rPr>
            </w:pPr>
            <w:r w:rsidRPr="000D663E">
              <w:rPr>
                <w:sz w:val="20"/>
                <w:szCs w:val="20"/>
              </w:rPr>
              <w:t>2</w:t>
            </w:r>
            <w:r>
              <w:rPr>
                <w:sz w:val="20"/>
                <w:szCs w:val="20"/>
              </w:rPr>
              <w:t>.</w:t>
            </w:r>
          </w:p>
        </w:tc>
        <w:tc>
          <w:tcPr>
            <w:tcW w:w="3262" w:type="dxa"/>
            <w:shd w:val="clear" w:color="auto" w:fill="auto"/>
            <w:vAlign w:val="center"/>
          </w:tcPr>
          <w:p w14:paraId="4849C35F"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0D663E" w:rsidRDefault="00716706" w:rsidP="00716706">
            <w:pPr>
              <w:tabs>
                <w:tab w:val="num" w:pos="144"/>
              </w:tabs>
              <w:spacing w:after="0"/>
              <w:rPr>
                <w:sz w:val="20"/>
                <w:szCs w:val="20"/>
              </w:rPr>
            </w:pPr>
          </w:p>
        </w:tc>
        <w:tc>
          <w:tcPr>
            <w:tcW w:w="1559" w:type="dxa"/>
            <w:vAlign w:val="center"/>
          </w:tcPr>
          <w:p w14:paraId="2119BD09"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0D663E" w:rsidRDefault="00716706" w:rsidP="00716706">
            <w:pPr>
              <w:tabs>
                <w:tab w:val="num" w:pos="144"/>
              </w:tabs>
              <w:spacing w:after="0"/>
              <w:rPr>
                <w:sz w:val="20"/>
                <w:szCs w:val="20"/>
              </w:rPr>
            </w:pPr>
          </w:p>
        </w:tc>
      </w:tr>
      <w:tr w:rsidR="00716706" w:rsidRPr="000D663E" w14:paraId="4F1AFAC0" w14:textId="77777777" w:rsidTr="00716706">
        <w:tc>
          <w:tcPr>
            <w:tcW w:w="561" w:type="dxa"/>
            <w:shd w:val="clear" w:color="auto" w:fill="auto"/>
            <w:vAlign w:val="center"/>
          </w:tcPr>
          <w:p w14:paraId="7958EA72" w14:textId="17D89D65" w:rsidR="00716706" w:rsidRPr="000D663E" w:rsidRDefault="00716706" w:rsidP="00716706">
            <w:pPr>
              <w:tabs>
                <w:tab w:val="num" w:pos="144"/>
                <w:tab w:val="num" w:pos="180"/>
              </w:tabs>
              <w:spacing w:after="0"/>
              <w:jc w:val="center"/>
              <w:rPr>
                <w:sz w:val="20"/>
                <w:szCs w:val="20"/>
                <w:lang w:eastAsia="ja-JP"/>
              </w:rPr>
            </w:pPr>
            <w:r w:rsidRPr="000D663E">
              <w:rPr>
                <w:sz w:val="20"/>
                <w:szCs w:val="20"/>
                <w:lang w:eastAsia="ja-JP"/>
              </w:rPr>
              <w:t>3</w:t>
            </w:r>
            <w:r>
              <w:rPr>
                <w:sz w:val="20"/>
                <w:szCs w:val="20"/>
                <w:lang w:eastAsia="ja-JP"/>
              </w:rPr>
              <w:t>.</w:t>
            </w:r>
          </w:p>
        </w:tc>
        <w:tc>
          <w:tcPr>
            <w:tcW w:w="3262" w:type="dxa"/>
            <w:shd w:val="clear" w:color="auto" w:fill="auto"/>
            <w:vAlign w:val="center"/>
          </w:tcPr>
          <w:p w14:paraId="63271A3D" w14:textId="77777777" w:rsidR="00716706" w:rsidRPr="000D663E" w:rsidRDefault="00716706" w:rsidP="00716706">
            <w:pPr>
              <w:spacing w:after="0"/>
              <w:rPr>
                <w:sz w:val="20"/>
                <w:szCs w:val="20"/>
              </w:rPr>
            </w:pPr>
          </w:p>
        </w:tc>
        <w:tc>
          <w:tcPr>
            <w:tcW w:w="1134" w:type="dxa"/>
            <w:shd w:val="clear" w:color="auto" w:fill="auto"/>
            <w:vAlign w:val="center"/>
          </w:tcPr>
          <w:p w14:paraId="6E2675B1" w14:textId="77777777" w:rsidR="00716706" w:rsidRPr="000D663E" w:rsidRDefault="00716706" w:rsidP="00716706">
            <w:pPr>
              <w:spacing w:after="0"/>
              <w:rPr>
                <w:sz w:val="20"/>
                <w:szCs w:val="20"/>
              </w:rPr>
            </w:pPr>
          </w:p>
        </w:tc>
        <w:tc>
          <w:tcPr>
            <w:tcW w:w="1559" w:type="dxa"/>
            <w:shd w:val="clear" w:color="auto" w:fill="auto"/>
            <w:vAlign w:val="center"/>
          </w:tcPr>
          <w:p w14:paraId="547DF7D8" w14:textId="77777777" w:rsidR="00716706" w:rsidRPr="000D663E" w:rsidRDefault="00716706" w:rsidP="00716706">
            <w:pPr>
              <w:spacing w:after="0"/>
              <w:rPr>
                <w:sz w:val="20"/>
                <w:szCs w:val="20"/>
              </w:rPr>
            </w:pPr>
          </w:p>
        </w:tc>
        <w:tc>
          <w:tcPr>
            <w:tcW w:w="1559" w:type="dxa"/>
            <w:vAlign w:val="center"/>
          </w:tcPr>
          <w:p w14:paraId="0A399EFA" w14:textId="77777777" w:rsidR="00716706" w:rsidRPr="000D663E" w:rsidRDefault="00716706" w:rsidP="00716706">
            <w:pPr>
              <w:spacing w:after="0"/>
              <w:rPr>
                <w:sz w:val="20"/>
                <w:szCs w:val="20"/>
              </w:rPr>
            </w:pPr>
          </w:p>
        </w:tc>
        <w:tc>
          <w:tcPr>
            <w:tcW w:w="1558" w:type="dxa"/>
            <w:shd w:val="clear" w:color="auto" w:fill="auto"/>
            <w:vAlign w:val="center"/>
          </w:tcPr>
          <w:p w14:paraId="7F99ECB6" w14:textId="7375D357" w:rsidR="00716706" w:rsidRPr="000D663E" w:rsidRDefault="00716706" w:rsidP="00716706">
            <w:pPr>
              <w:spacing w:after="0"/>
              <w:rPr>
                <w:sz w:val="20"/>
                <w:szCs w:val="20"/>
              </w:rPr>
            </w:pPr>
          </w:p>
        </w:tc>
      </w:tr>
      <w:tr w:rsidR="00716706" w:rsidRPr="000D663E" w14:paraId="658F9877" w14:textId="77777777" w:rsidTr="00716706">
        <w:tc>
          <w:tcPr>
            <w:tcW w:w="561" w:type="dxa"/>
            <w:shd w:val="clear" w:color="auto" w:fill="auto"/>
            <w:vAlign w:val="center"/>
          </w:tcPr>
          <w:p w14:paraId="591282AC" w14:textId="77777777" w:rsidR="00716706" w:rsidRPr="000D663E" w:rsidRDefault="00716706" w:rsidP="00716706">
            <w:pPr>
              <w:tabs>
                <w:tab w:val="num" w:pos="144"/>
                <w:tab w:val="num" w:pos="180"/>
              </w:tabs>
              <w:spacing w:after="0"/>
              <w:jc w:val="center"/>
              <w:rPr>
                <w:sz w:val="20"/>
                <w:szCs w:val="20"/>
              </w:rPr>
            </w:pPr>
            <w:r w:rsidRPr="000D663E">
              <w:rPr>
                <w:sz w:val="20"/>
                <w:szCs w:val="20"/>
                <w:lang w:eastAsia="ja-JP"/>
              </w:rPr>
              <w:t>…</w:t>
            </w:r>
          </w:p>
        </w:tc>
        <w:tc>
          <w:tcPr>
            <w:tcW w:w="3262" w:type="dxa"/>
            <w:shd w:val="clear" w:color="auto" w:fill="auto"/>
            <w:vAlign w:val="center"/>
          </w:tcPr>
          <w:p w14:paraId="362BE20B" w14:textId="77777777" w:rsidR="00716706" w:rsidRPr="000D663E" w:rsidRDefault="00716706" w:rsidP="00716706">
            <w:pPr>
              <w:spacing w:after="0"/>
              <w:rPr>
                <w:sz w:val="20"/>
                <w:szCs w:val="20"/>
              </w:rPr>
            </w:pPr>
          </w:p>
        </w:tc>
        <w:tc>
          <w:tcPr>
            <w:tcW w:w="1134" w:type="dxa"/>
            <w:shd w:val="clear" w:color="auto" w:fill="auto"/>
            <w:vAlign w:val="center"/>
          </w:tcPr>
          <w:p w14:paraId="4C8B8681" w14:textId="77777777" w:rsidR="00716706" w:rsidRPr="000D663E" w:rsidRDefault="00716706" w:rsidP="00716706">
            <w:pPr>
              <w:spacing w:after="0"/>
              <w:rPr>
                <w:sz w:val="20"/>
                <w:szCs w:val="20"/>
              </w:rPr>
            </w:pPr>
          </w:p>
        </w:tc>
        <w:tc>
          <w:tcPr>
            <w:tcW w:w="1559" w:type="dxa"/>
            <w:shd w:val="clear" w:color="auto" w:fill="auto"/>
            <w:vAlign w:val="center"/>
          </w:tcPr>
          <w:p w14:paraId="1FB3D9C8" w14:textId="77777777" w:rsidR="00716706" w:rsidRPr="000D663E" w:rsidRDefault="00716706" w:rsidP="00716706">
            <w:pPr>
              <w:spacing w:after="0"/>
              <w:rPr>
                <w:sz w:val="20"/>
                <w:szCs w:val="20"/>
              </w:rPr>
            </w:pPr>
          </w:p>
        </w:tc>
        <w:tc>
          <w:tcPr>
            <w:tcW w:w="1559" w:type="dxa"/>
            <w:vAlign w:val="center"/>
          </w:tcPr>
          <w:p w14:paraId="64A6A04B" w14:textId="77777777" w:rsidR="00716706" w:rsidRPr="000D663E" w:rsidRDefault="00716706" w:rsidP="00716706">
            <w:pPr>
              <w:spacing w:after="0"/>
              <w:rPr>
                <w:sz w:val="20"/>
                <w:szCs w:val="20"/>
              </w:rPr>
            </w:pPr>
          </w:p>
        </w:tc>
        <w:tc>
          <w:tcPr>
            <w:tcW w:w="1558" w:type="dxa"/>
            <w:shd w:val="clear" w:color="auto" w:fill="auto"/>
            <w:vAlign w:val="center"/>
          </w:tcPr>
          <w:p w14:paraId="51B69C1B" w14:textId="5F94A5B9" w:rsidR="00716706" w:rsidRPr="000D663E" w:rsidRDefault="00716706" w:rsidP="00716706">
            <w:pPr>
              <w:spacing w:after="0"/>
              <w:rPr>
                <w:sz w:val="20"/>
                <w:szCs w:val="20"/>
              </w:rPr>
            </w:pPr>
          </w:p>
        </w:tc>
      </w:tr>
    </w:tbl>
    <w:p w14:paraId="3E4C8AF6" w14:textId="77777777" w:rsidR="00ED6B3B" w:rsidRDefault="00ED6B3B" w:rsidP="00EC4834">
      <w:pPr>
        <w:spacing w:after="0"/>
        <w:ind w:left="708" w:hanging="708"/>
        <w:jc w:val="both"/>
      </w:pP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4FECF158" w:rsidR="00BD3D48" w:rsidRPr="00716706" w:rsidRDefault="00E72390" w:rsidP="00E72390">
                            <w:pPr>
                              <w:jc w:val="both"/>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w:t>
                            </w:r>
                            <w:r w:rsidR="00447894">
                              <w:rPr>
                                <w:color w:val="7F7F7F" w:themeColor="text1" w:themeTint="80"/>
                                <w:sz w:val="20"/>
                                <w:szCs w:val="20"/>
                              </w:rPr>
                              <w:t xml:space="preserve">erificación </w:t>
                            </w:r>
                            <w:r w:rsidR="00ED6B3B" w:rsidRPr="00716706">
                              <w:rPr>
                                <w:color w:val="7F7F7F" w:themeColor="text1" w:themeTint="80"/>
                                <w:sz w:val="20"/>
                                <w:szCs w:val="20"/>
                              </w:rPr>
                              <w:t>de la iniciativa de mitigación</w:t>
                            </w:r>
                            <w:r w:rsidR="00447894">
                              <w:rPr>
                                <w:color w:val="7F7F7F" w:themeColor="text1" w:themeTint="80"/>
                                <w:sz w:val="20"/>
                                <w:szCs w:val="20"/>
                              </w:rPr>
                              <w:t xml:space="preserve"> durante el periodo monitoreado</w:t>
                            </w:r>
                            <w:r w:rsidR="00ED6B3B" w:rsidRPr="00716706">
                              <w:rPr>
                                <w:color w:val="7F7F7F" w:themeColor="text1" w:themeTint="80"/>
                                <w:sz w:val="20"/>
                                <w:szCs w:val="20"/>
                              </w:rPr>
                              <w:t>.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4FECF158" w:rsidR="00BD3D48" w:rsidRPr="00716706" w:rsidRDefault="00E72390" w:rsidP="00E72390">
                      <w:pPr>
                        <w:jc w:val="both"/>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n relacionar todos los documentos que han sido revisados o consultados durante la v</w:t>
                      </w:r>
                      <w:r w:rsidR="00447894">
                        <w:rPr>
                          <w:color w:val="7F7F7F" w:themeColor="text1" w:themeTint="80"/>
                          <w:sz w:val="20"/>
                          <w:szCs w:val="20"/>
                        </w:rPr>
                        <w:t xml:space="preserve">erificación </w:t>
                      </w:r>
                      <w:r w:rsidR="00ED6B3B" w:rsidRPr="00716706">
                        <w:rPr>
                          <w:color w:val="7F7F7F" w:themeColor="text1" w:themeTint="80"/>
                          <w:sz w:val="20"/>
                          <w:szCs w:val="20"/>
                        </w:rPr>
                        <w:t>de la iniciativa de mitigación</w:t>
                      </w:r>
                      <w:r w:rsidR="00447894">
                        <w:rPr>
                          <w:color w:val="7F7F7F" w:themeColor="text1" w:themeTint="80"/>
                          <w:sz w:val="20"/>
                          <w:szCs w:val="20"/>
                        </w:rPr>
                        <w:t xml:space="preserve"> durante el periodo monitoreado</w:t>
                      </w:r>
                      <w:r w:rsidR="00ED6B3B" w:rsidRPr="00716706">
                        <w:rPr>
                          <w:color w:val="7F7F7F" w:themeColor="text1" w:themeTint="80"/>
                          <w:sz w:val="20"/>
                          <w:szCs w:val="20"/>
                        </w:rPr>
                        <w:t>.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v:textbox>
                <w10:anchorlock/>
              </v:shape>
            </w:pict>
          </mc:Fallback>
        </mc:AlternateContent>
      </w:r>
    </w:p>
    <w:p w14:paraId="14CD1470" w14:textId="77777777" w:rsidR="008368C6" w:rsidRDefault="008368C6" w:rsidP="008368C6">
      <w:pPr>
        <w:spacing w:after="0"/>
        <w:jc w:val="both"/>
      </w:pPr>
    </w:p>
    <w:p w14:paraId="1A95BF87" w14:textId="606BDA8D" w:rsidR="008368C6" w:rsidRDefault="00EC4834" w:rsidP="008368C6">
      <w:pPr>
        <w:pStyle w:val="Ttulo2"/>
        <w:numPr>
          <w:ilvl w:val="0"/>
          <w:numId w:val="0"/>
        </w:numPr>
        <w:ind w:left="567" w:hanging="567"/>
        <w:jc w:val="both"/>
      </w:pPr>
      <w:r>
        <w:t>C</w:t>
      </w:r>
      <w:r w:rsidR="008368C6">
        <w:t>.</w:t>
      </w:r>
      <w:r w:rsidR="00447894">
        <w:t>3</w:t>
      </w:r>
      <w:r w:rsidR="008368C6">
        <w:t xml:space="preserve">. </w:t>
      </w:r>
      <w:r w:rsidR="008368C6">
        <w:tab/>
      </w:r>
      <w:r w:rsidR="00ED6B3B">
        <w:t>Visita al sitio de la iniciativa</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3985"/>
        <w:gridCol w:w="1379"/>
        <w:gridCol w:w="1785"/>
        <w:gridCol w:w="1900"/>
      </w:tblGrid>
      <w:tr w:rsidR="006A2964" w:rsidRPr="006A2964" w14:paraId="20B568C7" w14:textId="77777777" w:rsidTr="00F26A4F">
        <w:tc>
          <w:tcPr>
            <w:tcW w:w="9634" w:type="dxa"/>
            <w:gridSpan w:val="5"/>
            <w:shd w:val="clear" w:color="auto" w:fill="D9D9D9"/>
            <w:vAlign w:val="center"/>
          </w:tcPr>
          <w:p w14:paraId="4B0883CF" w14:textId="13D71B40" w:rsidR="006A2964" w:rsidRPr="006A2964" w:rsidRDefault="00F26A4F" w:rsidP="00F26A4F">
            <w:pPr>
              <w:spacing w:after="0"/>
              <w:rPr>
                <w:b/>
                <w:sz w:val="20"/>
                <w:szCs w:val="20"/>
                <w:lang w:eastAsia="ja-JP"/>
              </w:rPr>
            </w:pPr>
            <w:r>
              <w:rPr>
                <w:b/>
                <w:sz w:val="20"/>
                <w:szCs w:val="20"/>
              </w:rPr>
              <w:t>Objeto de la visita:</w:t>
            </w:r>
          </w:p>
        </w:tc>
      </w:tr>
      <w:tr w:rsidR="006A2964" w:rsidRPr="006A2964" w14:paraId="0104A040" w14:textId="77777777" w:rsidTr="00F26A4F">
        <w:tc>
          <w:tcPr>
            <w:tcW w:w="585" w:type="dxa"/>
            <w:shd w:val="clear" w:color="auto" w:fill="D9D9D9"/>
            <w:vAlign w:val="center"/>
          </w:tcPr>
          <w:p w14:paraId="6A816631" w14:textId="77777777" w:rsidR="006A2964" w:rsidRPr="006A2964" w:rsidRDefault="006A2964" w:rsidP="00F26A4F">
            <w:pPr>
              <w:spacing w:after="0"/>
              <w:jc w:val="center"/>
              <w:rPr>
                <w:b/>
                <w:sz w:val="20"/>
                <w:szCs w:val="20"/>
              </w:rPr>
            </w:pPr>
            <w:r w:rsidRPr="006A2964">
              <w:rPr>
                <w:b/>
                <w:sz w:val="20"/>
                <w:szCs w:val="20"/>
              </w:rPr>
              <w:t>No.</w:t>
            </w:r>
          </w:p>
        </w:tc>
        <w:tc>
          <w:tcPr>
            <w:tcW w:w="3985" w:type="dxa"/>
            <w:shd w:val="clear" w:color="auto" w:fill="D9D9D9"/>
            <w:vAlign w:val="center"/>
          </w:tcPr>
          <w:p w14:paraId="013A6615" w14:textId="44B6BE34" w:rsidR="006A2964" w:rsidRPr="006A2964" w:rsidRDefault="00F26A4F" w:rsidP="00F26A4F">
            <w:pPr>
              <w:spacing w:after="0"/>
              <w:jc w:val="center"/>
              <w:rPr>
                <w:b/>
                <w:sz w:val="20"/>
                <w:szCs w:val="20"/>
                <w:lang w:eastAsia="ja-JP"/>
              </w:rPr>
            </w:pPr>
            <w:r>
              <w:rPr>
                <w:b/>
                <w:sz w:val="20"/>
                <w:szCs w:val="20"/>
              </w:rPr>
              <w:t>Actividades desarrolladas</w:t>
            </w:r>
          </w:p>
        </w:tc>
        <w:tc>
          <w:tcPr>
            <w:tcW w:w="1379" w:type="dxa"/>
            <w:shd w:val="clear" w:color="auto" w:fill="D9D9D9"/>
            <w:vAlign w:val="center"/>
          </w:tcPr>
          <w:p w14:paraId="386AE5E8" w14:textId="1C1D2DC4" w:rsidR="006A2964" w:rsidRPr="006A2964" w:rsidRDefault="00F26A4F" w:rsidP="00F26A4F">
            <w:pPr>
              <w:spacing w:after="0"/>
              <w:jc w:val="center"/>
              <w:rPr>
                <w:b/>
                <w:sz w:val="20"/>
                <w:szCs w:val="20"/>
                <w:lang w:eastAsia="ja-JP"/>
              </w:rPr>
            </w:pPr>
            <w:r>
              <w:rPr>
                <w:b/>
                <w:sz w:val="20"/>
                <w:szCs w:val="20"/>
                <w:lang w:eastAsia="ja-JP"/>
              </w:rPr>
              <w:t>Ubicación</w:t>
            </w:r>
          </w:p>
        </w:tc>
        <w:tc>
          <w:tcPr>
            <w:tcW w:w="1785" w:type="dxa"/>
            <w:shd w:val="clear" w:color="auto" w:fill="D9D9D9"/>
            <w:vAlign w:val="center"/>
          </w:tcPr>
          <w:p w14:paraId="0D78D2DC" w14:textId="77777777" w:rsidR="006A2964" w:rsidRDefault="00F26A4F" w:rsidP="00F26A4F">
            <w:pPr>
              <w:spacing w:after="0"/>
              <w:jc w:val="center"/>
              <w:rPr>
                <w:b/>
                <w:sz w:val="20"/>
                <w:szCs w:val="20"/>
              </w:rPr>
            </w:pPr>
            <w:r>
              <w:rPr>
                <w:b/>
                <w:sz w:val="20"/>
                <w:szCs w:val="20"/>
              </w:rPr>
              <w:t>Fecha</w:t>
            </w:r>
          </w:p>
          <w:p w14:paraId="7802CA8C" w14:textId="40EF20C0" w:rsidR="00F26A4F" w:rsidRPr="00F26A4F" w:rsidRDefault="00F26A4F" w:rsidP="00F26A4F">
            <w:pPr>
              <w:spacing w:after="0"/>
              <w:jc w:val="center"/>
              <w:rPr>
                <w:b/>
                <w:sz w:val="18"/>
                <w:szCs w:val="18"/>
              </w:rPr>
            </w:pPr>
            <w:r>
              <w:rPr>
                <w:sz w:val="18"/>
                <w:szCs w:val="18"/>
              </w:rPr>
              <w:t>(</w:t>
            </w:r>
            <w:proofErr w:type="spellStart"/>
            <w:r w:rsidRPr="00F26A4F">
              <w:rPr>
                <w:sz w:val="18"/>
                <w:szCs w:val="18"/>
              </w:rPr>
              <w:t>dd</w:t>
            </w:r>
            <w:proofErr w:type="spellEnd"/>
            <w:r w:rsidRPr="00F26A4F">
              <w:rPr>
                <w:sz w:val="18"/>
                <w:szCs w:val="18"/>
              </w:rPr>
              <w:t>/mm/</w:t>
            </w:r>
            <w:proofErr w:type="spellStart"/>
            <w:r w:rsidRPr="00F26A4F">
              <w:rPr>
                <w:sz w:val="18"/>
                <w:szCs w:val="18"/>
              </w:rPr>
              <w:t>aaaa</w:t>
            </w:r>
            <w:proofErr w:type="spellEnd"/>
            <w:r>
              <w:rPr>
                <w:sz w:val="18"/>
                <w:szCs w:val="18"/>
              </w:rPr>
              <w:t>)</w:t>
            </w:r>
          </w:p>
        </w:tc>
        <w:tc>
          <w:tcPr>
            <w:tcW w:w="1900" w:type="dxa"/>
            <w:shd w:val="clear" w:color="auto" w:fill="D9D9D9"/>
            <w:vAlign w:val="center"/>
          </w:tcPr>
          <w:p w14:paraId="1E215D4A" w14:textId="04395377" w:rsidR="006A2964" w:rsidRPr="006A2964" w:rsidRDefault="00F26A4F" w:rsidP="00F26A4F">
            <w:pPr>
              <w:spacing w:after="0"/>
              <w:jc w:val="center"/>
              <w:rPr>
                <w:b/>
                <w:sz w:val="20"/>
                <w:szCs w:val="20"/>
                <w:lang w:eastAsia="ja-JP"/>
              </w:rPr>
            </w:pPr>
            <w:r>
              <w:rPr>
                <w:b/>
                <w:sz w:val="20"/>
                <w:szCs w:val="20"/>
                <w:lang w:eastAsia="ja-JP"/>
              </w:rPr>
              <w:t>Nombre de los participantes</w:t>
            </w:r>
          </w:p>
        </w:tc>
      </w:tr>
      <w:tr w:rsidR="006A2964" w:rsidRPr="006A2964" w14:paraId="10DC290E" w14:textId="77777777" w:rsidTr="00F26A4F">
        <w:tc>
          <w:tcPr>
            <w:tcW w:w="585" w:type="dxa"/>
            <w:shd w:val="clear" w:color="auto" w:fill="auto"/>
            <w:vAlign w:val="center"/>
          </w:tcPr>
          <w:p w14:paraId="29846BDA" w14:textId="77777777" w:rsidR="006A2964" w:rsidRPr="006A2964" w:rsidRDefault="006A2964" w:rsidP="00F26A4F">
            <w:pPr>
              <w:tabs>
                <w:tab w:val="num" w:pos="180"/>
              </w:tabs>
              <w:spacing w:after="0"/>
              <w:rPr>
                <w:sz w:val="20"/>
                <w:szCs w:val="20"/>
                <w:lang w:eastAsia="ja-JP"/>
              </w:rPr>
            </w:pPr>
            <w:r w:rsidRPr="006A2964">
              <w:rPr>
                <w:sz w:val="20"/>
                <w:szCs w:val="20"/>
                <w:lang w:eastAsia="ja-JP"/>
              </w:rPr>
              <w:t>1.</w:t>
            </w:r>
          </w:p>
        </w:tc>
        <w:tc>
          <w:tcPr>
            <w:tcW w:w="3985" w:type="dxa"/>
            <w:shd w:val="clear" w:color="auto" w:fill="auto"/>
            <w:vAlign w:val="center"/>
          </w:tcPr>
          <w:p w14:paraId="582A514D" w14:textId="77777777" w:rsidR="006A2964" w:rsidRPr="006A2964" w:rsidRDefault="006A2964" w:rsidP="00F26A4F">
            <w:pPr>
              <w:spacing w:after="0"/>
              <w:rPr>
                <w:sz w:val="20"/>
                <w:szCs w:val="20"/>
              </w:rPr>
            </w:pPr>
          </w:p>
        </w:tc>
        <w:tc>
          <w:tcPr>
            <w:tcW w:w="1379" w:type="dxa"/>
            <w:shd w:val="clear" w:color="auto" w:fill="auto"/>
            <w:vAlign w:val="center"/>
          </w:tcPr>
          <w:p w14:paraId="6A7DEAC6" w14:textId="77777777" w:rsidR="006A2964" w:rsidRPr="006A2964"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6A2964"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6A2964" w:rsidRDefault="006A2964" w:rsidP="00F26A4F">
            <w:pPr>
              <w:spacing w:after="0"/>
              <w:rPr>
                <w:sz w:val="20"/>
                <w:szCs w:val="20"/>
                <w:lang w:eastAsia="ja-JP"/>
              </w:rPr>
            </w:pPr>
          </w:p>
        </w:tc>
      </w:tr>
      <w:tr w:rsidR="00F26A4F" w:rsidRPr="006A2964" w14:paraId="5105E334" w14:textId="77777777" w:rsidTr="00F26A4F">
        <w:tc>
          <w:tcPr>
            <w:tcW w:w="585" w:type="dxa"/>
            <w:shd w:val="clear" w:color="auto" w:fill="auto"/>
            <w:vAlign w:val="center"/>
          </w:tcPr>
          <w:p w14:paraId="4E185CCC" w14:textId="0E3427EB" w:rsidR="00F26A4F" w:rsidRPr="006A2964" w:rsidRDefault="00F26A4F" w:rsidP="00F26A4F">
            <w:pPr>
              <w:tabs>
                <w:tab w:val="num" w:pos="180"/>
              </w:tabs>
              <w:spacing w:after="0"/>
              <w:rPr>
                <w:sz w:val="20"/>
                <w:szCs w:val="20"/>
                <w:lang w:eastAsia="ja-JP"/>
              </w:rPr>
            </w:pPr>
            <w:r>
              <w:rPr>
                <w:sz w:val="20"/>
                <w:szCs w:val="20"/>
                <w:lang w:eastAsia="ja-JP"/>
              </w:rPr>
              <w:t>2.</w:t>
            </w:r>
          </w:p>
        </w:tc>
        <w:tc>
          <w:tcPr>
            <w:tcW w:w="3985" w:type="dxa"/>
            <w:shd w:val="clear" w:color="auto" w:fill="auto"/>
            <w:vAlign w:val="center"/>
          </w:tcPr>
          <w:p w14:paraId="17ACD999" w14:textId="77777777" w:rsidR="00F26A4F" w:rsidRPr="006A2964" w:rsidRDefault="00F26A4F" w:rsidP="00F26A4F">
            <w:pPr>
              <w:spacing w:after="0"/>
              <w:rPr>
                <w:sz w:val="20"/>
                <w:szCs w:val="20"/>
              </w:rPr>
            </w:pPr>
          </w:p>
        </w:tc>
        <w:tc>
          <w:tcPr>
            <w:tcW w:w="1379" w:type="dxa"/>
            <w:shd w:val="clear" w:color="auto" w:fill="auto"/>
            <w:vAlign w:val="center"/>
          </w:tcPr>
          <w:p w14:paraId="5D24941A"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6A2964" w:rsidRDefault="00F26A4F" w:rsidP="00F26A4F">
            <w:pPr>
              <w:spacing w:after="0"/>
              <w:rPr>
                <w:sz w:val="20"/>
                <w:szCs w:val="20"/>
                <w:lang w:eastAsia="ja-JP"/>
              </w:rPr>
            </w:pPr>
          </w:p>
        </w:tc>
      </w:tr>
      <w:tr w:rsidR="00F26A4F" w:rsidRPr="006A2964" w14:paraId="61F5E0FB" w14:textId="77777777" w:rsidTr="00F26A4F">
        <w:tc>
          <w:tcPr>
            <w:tcW w:w="585" w:type="dxa"/>
            <w:shd w:val="clear" w:color="auto" w:fill="auto"/>
            <w:vAlign w:val="center"/>
          </w:tcPr>
          <w:p w14:paraId="379B6F8C" w14:textId="5AEC2209" w:rsidR="00F26A4F" w:rsidRPr="006A2964" w:rsidRDefault="00F26A4F" w:rsidP="00F26A4F">
            <w:pPr>
              <w:tabs>
                <w:tab w:val="num" w:pos="180"/>
              </w:tabs>
              <w:spacing w:after="0"/>
              <w:rPr>
                <w:sz w:val="20"/>
                <w:szCs w:val="20"/>
                <w:lang w:eastAsia="ja-JP"/>
              </w:rPr>
            </w:pPr>
            <w:r>
              <w:rPr>
                <w:sz w:val="20"/>
                <w:szCs w:val="20"/>
                <w:lang w:eastAsia="ja-JP"/>
              </w:rPr>
              <w:t>3.</w:t>
            </w:r>
          </w:p>
        </w:tc>
        <w:tc>
          <w:tcPr>
            <w:tcW w:w="3985" w:type="dxa"/>
            <w:shd w:val="clear" w:color="auto" w:fill="auto"/>
            <w:vAlign w:val="center"/>
          </w:tcPr>
          <w:p w14:paraId="61131F9B" w14:textId="77777777" w:rsidR="00F26A4F" w:rsidRPr="006A2964" w:rsidRDefault="00F26A4F" w:rsidP="00F26A4F">
            <w:pPr>
              <w:spacing w:after="0"/>
              <w:rPr>
                <w:sz w:val="20"/>
                <w:szCs w:val="20"/>
              </w:rPr>
            </w:pPr>
          </w:p>
        </w:tc>
        <w:tc>
          <w:tcPr>
            <w:tcW w:w="1379" w:type="dxa"/>
            <w:shd w:val="clear" w:color="auto" w:fill="auto"/>
            <w:vAlign w:val="center"/>
          </w:tcPr>
          <w:p w14:paraId="35B05DAB"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6A2964" w:rsidRDefault="00F26A4F" w:rsidP="00F26A4F">
            <w:pPr>
              <w:spacing w:after="0"/>
              <w:rPr>
                <w:sz w:val="20"/>
                <w:szCs w:val="20"/>
                <w:lang w:eastAsia="ja-JP"/>
              </w:rPr>
            </w:pPr>
          </w:p>
        </w:tc>
      </w:tr>
      <w:tr w:rsidR="006A2964" w:rsidRPr="006A2964" w14:paraId="350EE6E4" w14:textId="77777777" w:rsidTr="00F26A4F">
        <w:tc>
          <w:tcPr>
            <w:tcW w:w="585" w:type="dxa"/>
            <w:shd w:val="clear" w:color="auto" w:fill="auto"/>
            <w:vAlign w:val="center"/>
          </w:tcPr>
          <w:p w14:paraId="691FB1B6" w14:textId="77777777" w:rsidR="006A2964" w:rsidRPr="006A2964" w:rsidRDefault="006A2964" w:rsidP="00F26A4F">
            <w:pPr>
              <w:tabs>
                <w:tab w:val="num" w:pos="180"/>
              </w:tabs>
              <w:spacing w:after="0"/>
              <w:rPr>
                <w:sz w:val="20"/>
                <w:szCs w:val="20"/>
                <w:lang w:eastAsia="ja-JP"/>
              </w:rPr>
            </w:pPr>
            <w:r w:rsidRPr="006A2964">
              <w:rPr>
                <w:sz w:val="20"/>
                <w:szCs w:val="20"/>
                <w:lang w:eastAsia="ja-JP"/>
              </w:rPr>
              <w:t>…</w:t>
            </w:r>
          </w:p>
        </w:tc>
        <w:tc>
          <w:tcPr>
            <w:tcW w:w="3985" w:type="dxa"/>
            <w:shd w:val="clear" w:color="auto" w:fill="auto"/>
            <w:vAlign w:val="center"/>
          </w:tcPr>
          <w:p w14:paraId="7FF172B9" w14:textId="77777777" w:rsidR="006A2964" w:rsidRPr="006A2964" w:rsidRDefault="006A2964" w:rsidP="00F26A4F">
            <w:pPr>
              <w:spacing w:after="0"/>
              <w:rPr>
                <w:sz w:val="20"/>
                <w:szCs w:val="20"/>
              </w:rPr>
            </w:pPr>
          </w:p>
        </w:tc>
        <w:tc>
          <w:tcPr>
            <w:tcW w:w="1379" w:type="dxa"/>
            <w:shd w:val="clear" w:color="auto" w:fill="auto"/>
            <w:vAlign w:val="center"/>
          </w:tcPr>
          <w:p w14:paraId="6CCB1AB7" w14:textId="77777777" w:rsidR="006A2964" w:rsidRPr="006A2964" w:rsidRDefault="006A2964" w:rsidP="00F26A4F">
            <w:pPr>
              <w:spacing w:after="0"/>
              <w:rPr>
                <w:sz w:val="20"/>
                <w:szCs w:val="20"/>
              </w:rPr>
            </w:pPr>
          </w:p>
        </w:tc>
        <w:tc>
          <w:tcPr>
            <w:tcW w:w="1785" w:type="dxa"/>
            <w:shd w:val="clear" w:color="auto" w:fill="auto"/>
            <w:vAlign w:val="center"/>
          </w:tcPr>
          <w:p w14:paraId="46CCD3E5" w14:textId="77777777" w:rsidR="006A2964" w:rsidRPr="006A2964" w:rsidRDefault="006A2964" w:rsidP="00F26A4F">
            <w:pPr>
              <w:spacing w:after="0"/>
              <w:rPr>
                <w:sz w:val="20"/>
                <w:szCs w:val="20"/>
              </w:rPr>
            </w:pPr>
          </w:p>
        </w:tc>
        <w:tc>
          <w:tcPr>
            <w:tcW w:w="1900" w:type="dxa"/>
            <w:shd w:val="clear" w:color="auto" w:fill="auto"/>
            <w:vAlign w:val="center"/>
          </w:tcPr>
          <w:p w14:paraId="3AE9C3F2" w14:textId="77777777" w:rsidR="006A2964" w:rsidRPr="006A2964" w:rsidRDefault="006A2964" w:rsidP="00F26A4F">
            <w:pPr>
              <w:spacing w:after="0"/>
              <w:rPr>
                <w:sz w:val="20"/>
                <w:szCs w:val="20"/>
              </w:rPr>
            </w:pPr>
          </w:p>
        </w:tc>
      </w:tr>
    </w:tbl>
    <w:p w14:paraId="2168C2DE" w14:textId="77777777" w:rsidR="006A2964" w:rsidRDefault="006A2964" w:rsidP="008368C6">
      <w:pPr>
        <w:spacing w:after="0"/>
        <w:jc w:val="both"/>
      </w:pP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5D85D875"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w:t>
                            </w:r>
                            <w:r w:rsidR="00447894">
                              <w:rPr>
                                <w:color w:val="7F7F7F" w:themeColor="text1" w:themeTint="80"/>
                                <w:sz w:val="20"/>
                                <w:szCs w:val="20"/>
                              </w:rPr>
                              <w:t>erificación</w:t>
                            </w:r>
                            <w:r w:rsidRPr="00F26A4F">
                              <w:rPr>
                                <w:color w:val="7F7F7F" w:themeColor="text1" w:themeTint="80"/>
                                <w:sz w:val="20"/>
                                <w:szCs w:val="20"/>
                              </w:rPr>
                              <w:t>, describiendo los medios utilizados y justificando porque son suficientes para los fines de la v</w:t>
                            </w:r>
                            <w:r w:rsidR="00447894">
                              <w:rPr>
                                <w:color w:val="7F7F7F" w:themeColor="text1" w:themeTint="80"/>
                                <w:sz w:val="20"/>
                                <w:szCs w:val="20"/>
                              </w:rPr>
                              <w:t>erificación de los resultados alcanzados</w:t>
                            </w:r>
                            <w:r w:rsidRPr="00F26A4F">
                              <w:rPr>
                                <w:color w:val="7F7F7F" w:themeColor="text1" w:themeTint="80"/>
                                <w:sz w:val="20"/>
                                <w:szCs w:val="20"/>
                              </w:rPr>
                              <w:t>.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wps:txbx>
                      <wps:bodyPr rot="0" vert="horz" wrap="square" lIns="91440" tIns="45720" rIns="91440" bIns="45720" anchor="t" anchorCtr="0">
                        <a:spAutoFit/>
                      </wps:bodyPr>
                    </wps:wsp>
                  </a:graphicData>
                </a:graphic>
              </wp:inline>
            </w:drawing>
          </mc:Choice>
          <mc:Fallback>
            <w:pict>
              <v:shape w14:anchorId="2BB673AC"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5D85D875"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w:t>
                      </w:r>
                      <w:r w:rsidR="00447894">
                        <w:rPr>
                          <w:color w:val="7F7F7F" w:themeColor="text1" w:themeTint="80"/>
                          <w:sz w:val="20"/>
                          <w:szCs w:val="20"/>
                        </w:rPr>
                        <w:t>erificación</w:t>
                      </w:r>
                      <w:r w:rsidRPr="00F26A4F">
                        <w:rPr>
                          <w:color w:val="7F7F7F" w:themeColor="text1" w:themeTint="80"/>
                          <w:sz w:val="20"/>
                          <w:szCs w:val="20"/>
                        </w:rPr>
                        <w:t>, describiendo los medios utilizados y justificando porque son suficientes para los fines de la v</w:t>
                      </w:r>
                      <w:r w:rsidR="00447894">
                        <w:rPr>
                          <w:color w:val="7F7F7F" w:themeColor="text1" w:themeTint="80"/>
                          <w:sz w:val="20"/>
                          <w:szCs w:val="20"/>
                        </w:rPr>
                        <w:t>erificación de los resultados alcanzados</w:t>
                      </w:r>
                      <w:r w:rsidRPr="00F26A4F">
                        <w:rPr>
                          <w:color w:val="7F7F7F" w:themeColor="text1" w:themeTint="80"/>
                          <w:sz w:val="20"/>
                          <w:szCs w:val="20"/>
                        </w:rPr>
                        <w:t>.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v:textbox>
                <w10:anchorlock/>
              </v:shape>
            </w:pict>
          </mc:Fallback>
        </mc:AlternateContent>
      </w:r>
    </w:p>
    <w:p w14:paraId="2388F57D" w14:textId="77777777" w:rsidR="00AA06D1" w:rsidRDefault="00AA06D1" w:rsidP="00AA06D1">
      <w:pPr>
        <w:spacing w:after="0"/>
        <w:jc w:val="both"/>
      </w:pPr>
    </w:p>
    <w:p w14:paraId="583E8457" w14:textId="7D2406A7" w:rsidR="00AA06D1" w:rsidRDefault="00AA06D1" w:rsidP="00AA06D1">
      <w:pPr>
        <w:pStyle w:val="Ttulo2"/>
        <w:numPr>
          <w:ilvl w:val="0"/>
          <w:numId w:val="0"/>
        </w:numPr>
        <w:ind w:left="567" w:hanging="567"/>
        <w:jc w:val="both"/>
      </w:pPr>
      <w:r>
        <w:t>C.</w:t>
      </w:r>
      <w:r w:rsidR="00447894">
        <w:t>4</w:t>
      </w:r>
      <w:r>
        <w:t xml:space="preserve">. </w:t>
      </w:r>
      <w:r>
        <w:tab/>
      </w:r>
      <w:r w:rsidR="00ED6B3B">
        <w:t>Entrevistas realizadas</w:t>
      </w:r>
    </w:p>
    <w:p w14:paraId="4ABFAA80" w14:textId="77777777" w:rsidR="00AA06D1" w:rsidRDefault="00AA06D1" w:rsidP="00AA06D1">
      <w:pPr>
        <w:spacing w:after="0"/>
        <w:jc w:val="both"/>
      </w:pPr>
    </w:p>
    <w:p w14:paraId="5A9C3543" w14:textId="77777777" w:rsidR="00F26A4F" w:rsidRDefault="00AA06D1" w:rsidP="00F26A4F">
      <w:pPr>
        <w:tabs>
          <w:tab w:val="left" w:pos="1215"/>
        </w:tabs>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F26A4F" w14:paraId="2A3F06ED" w14:textId="77777777" w:rsidTr="00F26A4F">
        <w:tc>
          <w:tcPr>
            <w:tcW w:w="621" w:type="dxa"/>
            <w:vMerge w:val="restart"/>
            <w:shd w:val="clear" w:color="auto" w:fill="D9D9D9"/>
            <w:vAlign w:val="center"/>
          </w:tcPr>
          <w:p w14:paraId="7E111FF9"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lastRenderedPageBreak/>
              <w:t>No.</w:t>
            </w:r>
          </w:p>
        </w:tc>
        <w:tc>
          <w:tcPr>
            <w:tcW w:w="4081" w:type="dxa"/>
            <w:gridSpan w:val="3"/>
            <w:shd w:val="clear" w:color="auto" w:fill="D9D9D9"/>
            <w:vAlign w:val="center"/>
          </w:tcPr>
          <w:p w14:paraId="72049B00" w14:textId="4294976D"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w:t>
            </w:r>
          </w:p>
        </w:tc>
        <w:tc>
          <w:tcPr>
            <w:tcW w:w="2097" w:type="dxa"/>
            <w:vMerge w:val="restart"/>
            <w:shd w:val="clear" w:color="auto" w:fill="D9D9D9"/>
            <w:vAlign w:val="center"/>
          </w:tcPr>
          <w:p w14:paraId="35BB3F78" w14:textId="69757D34"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Medio de entrevista</w:t>
            </w:r>
          </w:p>
        </w:tc>
        <w:tc>
          <w:tcPr>
            <w:tcW w:w="1418" w:type="dxa"/>
            <w:vMerge w:val="restart"/>
            <w:shd w:val="clear" w:color="auto" w:fill="D9D9D9"/>
            <w:vAlign w:val="center"/>
          </w:tcPr>
          <w:p w14:paraId="1F66D3C0"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Fecha de entrevista</w:t>
            </w:r>
          </w:p>
          <w:p w14:paraId="6B7EAACB" w14:textId="46D62C24" w:rsidR="00F26A4F" w:rsidRPr="00F26A4F" w:rsidRDefault="00F26A4F" w:rsidP="005B0F44">
            <w:pPr>
              <w:pStyle w:val="SDMTableBoxParaNotNumbered"/>
              <w:keepNext/>
              <w:keepLines/>
              <w:jc w:val="center"/>
              <w:rPr>
                <w:b/>
                <w:sz w:val="18"/>
                <w:szCs w:val="18"/>
                <w:lang w:val="es-CO"/>
              </w:rPr>
            </w:pPr>
            <w:r w:rsidRPr="00576B2C">
              <w:rPr>
                <w:sz w:val="18"/>
                <w:szCs w:val="18"/>
                <w:lang w:val="es-CO"/>
              </w:rPr>
              <w:t>(</w:t>
            </w:r>
            <w:proofErr w:type="spellStart"/>
            <w:r w:rsidRPr="00576B2C">
              <w:rPr>
                <w:sz w:val="18"/>
                <w:szCs w:val="18"/>
                <w:lang w:val="es-CO"/>
              </w:rPr>
              <w:t>dd</w:t>
            </w:r>
            <w:proofErr w:type="spellEnd"/>
            <w:r w:rsidRPr="00F26A4F">
              <w:rPr>
                <w:sz w:val="18"/>
                <w:szCs w:val="18"/>
                <w:lang w:val="es-CO"/>
              </w:rPr>
              <w:t>/</w:t>
            </w:r>
            <w:r w:rsidRPr="00576B2C">
              <w:rPr>
                <w:sz w:val="18"/>
                <w:szCs w:val="18"/>
                <w:lang w:val="es-CO"/>
              </w:rPr>
              <w:t>mm</w:t>
            </w:r>
            <w:r w:rsidRPr="00F26A4F">
              <w:rPr>
                <w:sz w:val="18"/>
                <w:szCs w:val="18"/>
                <w:lang w:val="es-CO"/>
              </w:rPr>
              <w:t>/</w:t>
            </w:r>
            <w:proofErr w:type="spellStart"/>
            <w:r w:rsidRPr="00576B2C">
              <w:rPr>
                <w:sz w:val="18"/>
                <w:szCs w:val="18"/>
                <w:lang w:val="es-CO"/>
              </w:rPr>
              <w:t>aaaa</w:t>
            </w:r>
            <w:proofErr w:type="spellEnd"/>
            <w:r w:rsidRPr="00576B2C">
              <w:rPr>
                <w:sz w:val="18"/>
                <w:szCs w:val="18"/>
                <w:lang w:val="es-CO"/>
              </w:rPr>
              <w:t>)</w:t>
            </w:r>
          </w:p>
        </w:tc>
        <w:tc>
          <w:tcPr>
            <w:tcW w:w="1417" w:type="dxa"/>
            <w:vMerge w:val="restart"/>
            <w:shd w:val="clear" w:color="auto" w:fill="D9D9D9"/>
            <w:vAlign w:val="center"/>
          </w:tcPr>
          <w:p w14:paraId="756B2388" w14:textId="7BF47E51"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Entrevistador</w:t>
            </w:r>
          </w:p>
        </w:tc>
      </w:tr>
      <w:tr w:rsidR="00F26A4F" w:rsidRPr="00F26A4F" w14:paraId="042A72FD" w14:textId="77777777" w:rsidTr="00F26A4F">
        <w:tc>
          <w:tcPr>
            <w:tcW w:w="621" w:type="dxa"/>
            <w:vMerge/>
            <w:shd w:val="clear" w:color="auto" w:fill="auto"/>
            <w:vAlign w:val="center"/>
          </w:tcPr>
          <w:p w14:paraId="4EF988F0" w14:textId="77777777" w:rsidR="00F26A4F" w:rsidRPr="00F26A4F" w:rsidRDefault="00F26A4F" w:rsidP="005B0F44">
            <w:pPr>
              <w:keepNext/>
              <w:tabs>
                <w:tab w:val="num" w:pos="180"/>
              </w:tabs>
              <w:rPr>
                <w:sz w:val="18"/>
                <w:szCs w:val="18"/>
                <w:lang w:eastAsia="ja-JP"/>
              </w:rPr>
            </w:pPr>
          </w:p>
        </w:tc>
        <w:tc>
          <w:tcPr>
            <w:tcW w:w="1283" w:type="dxa"/>
            <w:shd w:val="clear" w:color="auto" w:fill="D9D9D9"/>
            <w:vAlign w:val="center"/>
          </w:tcPr>
          <w:p w14:paraId="56074D08" w14:textId="7C68D783"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Nombre</w:t>
            </w:r>
          </w:p>
        </w:tc>
        <w:tc>
          <w:tcPr>
            <w:tcW w:w="1401" w:type="dxa"/>
            <w:shd w:val="clear" w:color="auto" w:fill="D9D9D9"/>
            <w:vAlign w:val="center"/>
          </w:tcPr>
          <w:p w14:paraId="712310AF" w14:textId="1102BC45"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Apellido</w:t>
            </w:r>
          </w:p>
        </w:tc>
        <w:tc>
          <w:tcPr>
            <w:tcW w:w="1397" w:type="dxa"/>
            <w:shd w:val="clear" w:color="auto" w:fill="D9D9D9"/>
            <w:vAlign w:val="center"/>
          </w:tcPr>
          <w:p w14:paraId="6943EF2D" w14:textId="6576933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Papel en la iniciativa</w:t>
            </w:r>
          </w:p>
        </w:tc>
        <w:tc>
          <w:tcPr>
            <w:tcW w:w="2097" w:type="dxa"/>
            <w:vMerge/>
            <w:shd w:val="clear" w:color="auto" w:fill="auto"/>
            <w:vAlign w:val="center"/>
          </w:tcPr>
          <w:p w14:paraId="6E3B76DF" w14:textId="77777777" w:rsidR="00F26A4F" w:rsidRPr="00F26A4F" w:rsidRDefault="00F26A4F" w:rsidP="005B0F44">
            <w:pPr>
              <w:rPr>
                <w:sz w:val="18"/>
                <w:szCs w:val="18"/>
              </w:rPr>
            </w:pPr>
          </w:p>
        </w:tc>
        <w:tc>
          <w:tcPr>
            <w:tcW w:w="1418" w:type="dxa"/>
            <w:vMerge/>
            <w:shd w:val="clear" w:color="auto" w:fill="auto"/>
            <w:vAlign w:val="center"/>
          </w:tcPr>
          <w:p w14:paraId="7A4C4DEE" w14:textId="77777777" w:rsidR="00F26A4F" w:rsidRPr="00F26A4F" w:rsidRDefault="00F26A4F" w:rsidP="005B0F44">
            <w:pPr>
              <w:rPr>
                <w:sz w:val="18"/>
                <w:szCs w:val="18"/>
              </w:rPr>
            </w:pPr>
          </w:p>
        </w:tc>
        <w:tc>
          <w:tcPr>
            <w:tcW w:w="1417" w:type="dxa"/>
            <w:vMerge/>
            <w:shd w:val="clear" w:color="auto" w:fill="auto"/>
            <w:vAlign w:val="center"/>
          </w:tcPr>
          <w:p w14:paraId="5C56ACA7" w14:textId="77777777" w:rsidR="00F26A4F" w:rsidRPr="00F26A4F" w:rsidRDefault="00F26A4F" w:rsidP="005B0F44">
            <w:pPr>
              <w:rPr>
                <w:sz w:val="18"/>
                <w:szCs w:val="18"/>
              </w:rPr>
            </w:pPr>
          </w:p>
        </w:tc>
      </w:tr>
      <w:tr w:rsidR="00F26A4F" w:rsidRPr="00F26A4F" w14:paraId="0737F02F" w14:textId="77777777" w:rsidTr="00F26A4F">
        <w:tc>
          <w:tcPr>
            <w:tcW w:w="621" w:type="dxa"/>
            <w:shd w:val="clear" w:color="auto" w:fill="auto"/>
            <w:vAlign w:val="center"/>
          </w:tcPr>
          <w:p w14:paraId="6B8A1219"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1.</w:t>
            </w:r>
          </w:p>
        </w:tc>
        <w:tc>
          <w:tcPr>
            <w:tcW w:w="1283" w:type="dxa"/>
            <w:shd w:val="clear" w:color="auto" w:fill="auto"/>
            <w:vAlign w:val="center"/>
          </w:tcPr>
          <w:p w14:paraId="2AE54025"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7DA970B" w14:textId="77777777" w:rsidR="00F26A4F" w:rsidRPr="00F26A4F" w:rsidRDefault="00F26A4F" w:rsidP="00F26A4F">
            <w:pPr>
              <w:pStyle w:val="SDMTableBoxParaNotNumbered"/>
              <w:rPr>
                <w:sz w:val="18"/>
                <w:szCs w:val="18"/>
                <w:lang w:val="es-CO"/>
              </w:rPr>
            </w:pPr>
          </w:p>
        </w:tc>
        <w:tc>
          <w:tcPr>
            <w:tcW w:w="1397" w:type="dxa"/>
            <w:vAlign w:val="center"/>
          </w:tcPr>
          <w:p w14:paraId="57E16566"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7CFBE32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6472F7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53F55E85" w14:textId="77777777" w:rsidR="00F26A4F" w:rsidRPr="00F26A4F" w:rsidRDefault="00F26A4F" w:rsidP="00F26A4F">
            <w:pPr>
              <w:pStyle w:val="SDMTableBoxParaNotNumbered"/>
              <w:rPr>
                <w:sz w:val="18"/>
                <w:szCs w:val="18"/>
                <w:lang w:val="es-CO"/>
              </w:rPr>
            </w:pPr>
          </w:p>
        </w:tc>
      </w:tr>
      <w:tr w:rsidR="00F26A4F" w:rsidRPr="00F26A4F" w14:paraId="2AD7C2BE" w14:textId="77777777" w:rsidTr="00F26A4F">
        <w:tc>
          <w:tcPr>
            <w:tcW w:w="621" w:type="dxa"/>
            <w:shd w:val="clear" w:color="auto" w:fill="auto"/>
            <w:vAlign w:val="center"/>
          </w:tcPr>
          <w:p w14:paraId="0956D6AD" w14:textId="7C20A847" w:rsidR="00F26A4F" w:rsidRPr="00F26A4F" w:rsidRDefault="00F26A4F" w:rsidP="00F26A4F">
            <w:pPr>
              <w:keepNext/>
              <w:tabs>
                <w:tab w:val="num" w:pos="180"/>
              </w:tabs>
              <w:spacing w:after="0"/>
              <w:rPr>
                <w:sz w:val="18"/>
                <w:szCs w:val="18"/>
                <w:lang w:eastAsia="ja-JP"/>
              </w:rPr>
            </w:pPr>
            <w:r w:rsidRPr="00F26A4F">
              <w:rPr>
                <w:sz w:val="18"/>
                <w:szCs w:val="18"/>
                <w:lang w:eastAsia="ja-JP"/>
              </w:rPr>
              <w:t>2.</w:t>
            </w:r>
          </w:p>
        </w:tc>
        <w:tc>
          <w:tcPr>
            <w:tcW w:w="1283" w:type="dxa"/>
            <w:shd w:val="clear" w:color="auto" w:fill="auto"/>
            <w:vAlign w:val="center"/>
          </w:tcPr>
          <w:p w14:paraId="63766836"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5088D6C1" w14:textId="77777777" w:rsidR="00F26A4F" w:rsidRPr="00F26A4F" w:rsidRDefault="00F26A4F" w:rsidP="00F26A4F">
            <w:pPr>
              <w:pStyle w:val="SDMTableBoxParaNotNumbered"/>
              <w:rPr>
                <w:sz w:val="18"/>
                <w:szCs w:val="18"/>
                <w:lang w:val="es-CO"/>
              </w:rPr>
            </w:pPr>
          </w:p>
        </w:tc>
        <w:tc>
          <w:tcPr>
            <w:tcW w:w="1397" w:type="dxa"/>
            <w:vAlign w:val="center"/>
          </w:tcPr>
          <w:p w14:paraId="2CA37C9C"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16F045F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1AB9C22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35ABB7E" w14:textId="77777777" w:rsidR="00F26A4F" w:rsidRPr="00F26A4F" w:rsidRDefault="00F26A4F" w:rsidP="00F26A4F">
            <w:pPr>
              <w:pStyle w:val="SDMTableBoxParaNotNumbered"/>
              <w:rPr>
                <w:sz w:val="18"/>
                <w:szCs w:val="18"/>
                <w:lang w:val="es-CO"/>
              </w:rPr>
            </w:pPr>
          </w:p>
        </w:tc>
      </w:tr>
      <w:tr w:rsidR="00F26A4F" w:rsidRPr="00F26A4F" w14:paraId="762224EC" w14:textId="77777777" w:rsidTr="00F26A4F">
        <w:trPr>
          <w:trHeight w:val="70"/>
        </w:trPr>
        <w:tc>
          <w:tcPr>
            <w:tcW w:w="621" w:type="dxa"/>
            <w:shd w:val="clear" w:color="auto" w:fill="auto"/>
            <w:vAlign w:val="center"/>
          </w:tcPr>
          <w:p w14:paraId="500F9410" w14:textId="5CFADABA" w:rsidR="00F26A4F" w:rsidRPr="00F26A4F" w:rsidRDefault="00F26A4F" w:rsidP="00F26A4F">
            <w:pPr>
              <w:keepNext/>
              <w:tabs>
                <w:tab w:val="num" w:pos="180"/>
              </w:tabs>
              <w:spacing w:after="0"/>
              <w:rPr>
                <w:sz w:val="18"/>
                <w:szCs w:val="18"/>
                <w:lang w:eastAsia="ja-JP"/>
              </w:rPr>
            </w:pPr>
            <w:r w:rsidRPr="00F26A4F">
              <w:rPr>
                <w:sz w:val="18"/>
                <w:szCs w:val="18"/>
                <w:lang w:eastAsia="ja-JP"/>
              </w:rPr>
              <w:t>3.</w:t>
            </w:r>
          </w:p>
        </w:tc>
        <w:tc>
          <w:tcPr>
            <w:tcW w:w="1283" w:type="dxa"/>
            <w:shd w:val="clear" w:color="auto" w:fill="auto"/>
            <w:vAlign w:val="center"/>
          </w:tcPr>
          <w:p w14:paraId="00B00C6C"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7CD94035" w14:textId="77777777" w:rsidR="00F26A4F" w:rsidRPr="00F26A4F" w:rsidRDefault="00F26A4F" w:rsidP="00F26A4F">
            <w:pPr>
              <w:pStyle w:val="SDMTableBoxParaNotNumbered"/>
              <w:rPr>
                <w:sz w:val="18"/>
                <w:szCs w:val="18"/>
                <w:lang w:val="es-CO"/>
              </w:rPr>
            </w:pPr>
          </w:p>
        </w:tc>
        <w:tc>
          <w:tcPr>
            <w:tcW w:w="1397" w:type="dxa"/>
            <w:vAlign w:val="center"/>
          </w:tcPr>
          <w:p w14:paraId="35811B34"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34FD7920"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7B1C954A"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29841D4" w14:textId="77777777" w:rsidR="00F26A4F" w:rsidRPr="00F26A4F" w:rsidRDefault="00F26A4F" w:rsidP="00F26A4F">
            <w:pPr>
              <w:pStyle w:val="SDMTableBoxParaNotNumbered"/>
              <w:rPr>
                <w:sz w:val="18"/>
                <w:szCs w:val="18"/>
                <w:lang w:val="es-CO"/>
              </w:rPr>
            </w:pPr>
          </w:p>
        </w:tc>
      </w:tr>
      <w:tr w:rsidR="00F26A4F" w:rsidRPr="00F26A4F" w14:paraId="5EDD881F" w14:textId="77777777" w:rsidTr="00F26A4F">
        <w:tc>
          <w:tcPr>
            <w:tcW w:w="621" w:type="dxa"/>
            <w:shd w:val="clear" w:color="auto" w:fill="auto"/>
            <w:vAlign w:val="center"/>
          </w:tcPr>
          <w:p w14:paraId="0805E2B7"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w:t>
            </w:r>
          </w:p>
        </w:tc>
        <w:tc>
          <w:tcPr>
            <w:tcW w:w="1283" w:type="dxa"/>
            <w:shd w:val="clear" w:color="auto" w:fill="auto"/>
            <w:vAlign w:val="center"/>
          </w:tcPr>
          <w:p w14:paraId="64D73D53"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05897DB" w14:textId="77777777" w:rsidR="00F26A4F" w:rsidRPr="00F26A4F" w:rsidRDefault="00F26A4F" w:rsidP="00F26A4F">
            <w:pPr>
              <w:pStyle w:val="SDMTableBoxParaNotNumbered"/>
              <w:rPr>
                <w:sz w:val="18"/>
                <w:szCs w:val="18"/>
                <w:lang w:val="es-CO"/>
              </w:rPr>
            </w:pPr>
          </w:p>
        </w:tc>
        <w:tc>
          <w:tcPr>
            <w:tcW w:w="1397" w:type="dxa"/>
            <w:vAlign w:val="center"/>
          </w:tcPr>
          <w:p w14:paraId="51C68C51"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4901DE82"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7C20E52"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AAC4B9D" w14:textId="77777777" w:rsidR="00F26A4F" w:rsidRPr="00F26A4F" w:rsidRDefault="00F26A4F" w:rsidP="00F26A4F">
            <w:pPr>
              <w:pStyle w:val="SDMTableBoxParaNotNumbered"/>
              <w:rPr>
                <w:sz w:val="18"/>
                <w:szCs w:val="18"/>
                <w:lang w:val="es-CO"/>
              </w:rPr>
            </w:pPr>
          </w:p>
        </w:tc>
      </w:tr>
    </w:tbl>
    <w:p w14:paraId="7489B9EC" w14:textId="1D444D24" w:rsidR="00AA06D1" w:rsidRDefault="00F26A4F" w:rsidP="00F26A4F">
      <w:pPr>
        <w:tabs>
          <w:tab w:val="left" w:pos="1215"/>
        </w:tabs>
        <w:spacing w:after="0"/>
        <w:jc w:val="both"/>
      </w:pPr>
      <w:r>
        <w:tab/>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0843B8BF"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w:t>
                            </w:r>
                            <w:r w:rsidR="00447894">
                              <w:rPr>
                                <w:color w:val="7F7F7F" w:themeColor="text1" w:themeTint="80"/>
                                <w:sz w:val="20"/>
                                <w:szCs w:val="20"/>
                              </w:rPr>
                              <w:t>erificación</w:t>
                            </w:r>
                            <w:r w:rsidRPr="00F26A4F">
                              <w:rPr>
                                <w:color w:val="7F7F7F" w:themeColor="text1" w:themeTint="80"/>
                                <w:sz w:val="20"/>
                                <w:szCs w:val="20"/>
                              </w:rPr>
                              <w:t>. Aquí se consideran las entrevistas en persona, teleconferencias y video llamadas, entre otras)</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2EBD4C3"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0843B8BF"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w:t>
                      </w:r>
                      <w:r w:rsidR="00447894">
                        <w:rPr>
                          <w:color w:val="7F7F7F" w:themeColor="text1" w:themeTint="80"/>
                          <w:sz w:val="20"/>
                          <w:szCs w:val="20"/>
                        </w:rPr>
                        <w:t>erificación</w:t>
                      </w:r>
                      <w:r w:rsidRPr="00F26A4F">
                        <w:rPr>
                          <w:color w:val="7F7F7F" w:themeColor="text1" w:themeTint="80"/>
                          <w:sz w:val="20"/>
                          <w:szCs w:val="20"/>
                        </w:rPr>
                        <w:t>. Aquí se consideran las entrevistas en persona, teleconferencias y video llamadas, entre otras)</w:t>
                      </w:r>
                      <w:r w:rsidR="00E72390" w:rsidRPr="00F26A4F">
                        <w:rPr>
                          <w:color w:val="7F7F7F" w:themeColor="text1" w:themeTint="80"/>
                          <w:sz w:val="20"/>
                          <w:szCs w:val="20"/>
                        </w:rPr>
                        <w:t>.</w:t>
                      </w:r>
                    </w:p>
                  </w:txbxContent>
                </v:textbox>
                <w10:anchorlock/>
              </v:shape>
            </w:pict>
          </mc:Fallback>
        </mc:AlternateContent>
      </w:r>
    </w:p>
    <w:p w14:paraId="54E8905E" w14:textId="77777777" w:rsidR="00AA06D1" w:rsidRDefault="00AA06D1" w:rsidP="00AA06D1">
      <w:pPr>
        <w:spacing w:after="0"/>
        <w:jc w:val="both"/>
      </w:pPr>
    </w:p>
    <w:p w14:paraId="78F74B00" w14:textId="5DD9438B" w:rsidR="00AA06D1" w:rsidRDefault="00AA06D1" w:rsidP="00AA06D1">
      <w:pPr>
        <w:pStyle w:val="Ttulo2"/>
        <w:numPr>
          <w:ilvl w:val="0"/>
          <w:numId w:val="0"/>
        </w:numPr>
        <w:ind w:left="567" w:hanging="567"/>
        <w:jc w:val="both"/>
      </w:pPr>
      <w:r>
        <w:t>C.</w:t>
      </w:r>
      <w:r w:rsidR="00447894">
        <w:t>5</w:t>
      </w:r>
      <w:r>
        <w:t xml:space="preserve">. </w:t>
      </w:r>
      <w:r>
        <w:tab/>
      </w:r>
      <w:r w:rsidR="00ED6B3B">
        <w:t>Muestreo aplicado</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76839640"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indicar si se ha empleado el muestreo como medio de v</w:t>
                            </w:r>
                            <w:r w:rsidR="00447894">
                              <w:rPr>
                                <w:color w:val="7F7F7F" w:themeColor="text1" w:themeTint="80"/>
                                <w:sz w:val="20"/>
                                <w:szCs w:val="20"/>
                              </w:rPr>
                              <w:t>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76839640"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indicar si se ha empleado el muestreo como medio de v</w:t>
                      </w:r>
                      <w:r w:rsidR="00447894">
                        <w:rPr>
                          <w:color w:val="7F7F7F" w:themeColor="text1" w:themeTint="80"/>
                          <w:sz w:val="20"/>
                          <w:szCs w:val="20"/>
                        </w:rPr>
                        <w:t>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v:textbox>
                <w10:anchorlock/>
              </v:shape>
            </w:pict>
          </mc:Fallback>
        </mc:AlternateContent>
      </w:r>
    </w:p>
    <w:p w14:paraId="1B54B46D" w14:textId="77777777" w:rsidR="00E72390" w:rsidRDefault="00E72390" w:rsidP="00AA06D1">
      <w:pPr>
        <w:spacing w:after="0"/>
        <w:jc w:val="both"/>
      </w:pPr>
    </w:p>
    <w:p w14:paraId="7364BC62" w14:textId="2666B5FF" w:rsidR="00AA06D1" w:rsidRPr="008368C6" w:rsidRDefault="00AA06D1" w:rsidP="00ED6B3B"/>
    <w:p w14:paraId="7A9C034B" w14:textId="3F1A5053" w:rsidR="00AA06D1" w:rsidRDefault="00AA06D1" w:rsidP="00AA06D1">
      <w:pPr>
        <w:pStyle w:val="Ttulo1"/>
        <w:numPr>
          <w:ilvl w:val="0"/>
          <w:numId w:val="0"/>
        </w:numPr>
        <w:ind w:left="360" w:hanging="360"/>
      </w:pPr>
      <w:r>
        <w:t xml:space="preserve">SECCIÓN D. </w:t>
      </w:r>
      <w:r w:rsidR="009C1161">
        <w:t xml:space="preserve">Tratamiento de </w:t>
      </w:r>
      <w:r w:rsidR="00447894">
        <w:t>Resultados</w:t>
      </w:r>
    </w:p>
    <w:p w14:paraId="4E3752A6" w14:textId="77777777" w:rsidR="00AA06D1" w:rsidRPr="00964CC7" w:rsidRDefault="00AA06D1" w:rsidP="00AA06D1"/>
    <w:p w14:paraId="3B6A94A1" w14:textId="6AAFE9EB" w:rsidR="00AA06D1" w:rsidRDefault="00AA06D1" w:rsidP="00AA06D1">
      <w:pPr>
        <w:pStyle w:val="Ttulo2"/>
        <w:numPr>
          <w:ilvl w:val="0"/>
          <w:numId w:val="0"/>
        </w:numPr>
        <w:ind w:left="567" w:hanging="567"/>
        <w:jc w:val="both"/>
      </w:pPr>
      <w:r>
        <w:t xml:space="preserve">D.1.  </w:t>
      </w:r>
      <w:r>
        <w:tab/>
      </w:r>
      <w:r w:rsidR="00BD794E">
        <w:t>Hallazgos sobre el Reporte de Monitoreo de Proyecto</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9C1161" w:rsidRPr="007431AC" w14:paraId="5EF2B820" w14:textId="77777777" w:rsidTr="009C1161">
        <w:trPr>
          <w:trHeight w:val="225"/>
        </w:trPr>
        <w:tc>
          <w:tcPr>
            <w:tcW w:w="2830" w:type="dxa"/>
            <w:shd w:val="clear" w:color="auto" w:fill="D9D9D9"/>
          </w:tcPr>
          <w:p w14:paraId="523CFB1E" w14:textId="74FCAAB1" w:rsidR="009C1161" w:rsidRPr="007431AC" w:rsidRDefault="009C1161" w:rsidP="009C1161">
            <w:pPr>
              <w:spacing w:after="0"/>
              <w:jc w:val="both"/>
              <w:rPr>
                <w:rFonts w:eastAsia="Times New Roman"/>
                <w:b/>
                <w:sz w:val="20"/>
                <w:szCs w:val="20"/>
                <w:lang w:eastAsia="de-DE"/>
              </w:rPr>
            </w:pPr>
            <w:r>
              <w:rPr>
                <w:rFonts w:eastAsia="Times New Roman"/>
                <w:b/>
                <w:sz w:val="20"/>
                <w:szCs w:val="20"/>
                <w:lang w:eastAsia="de-DE"/>
              </w:rPr>
              <w:t>Medio de v</w:t>
            </w:r>
            <w:r w:rsidR="00D829DC">
              <w:rPr>
                <w:rFonts w:eastAsia="Times New Roman"/>
                <w:b/>
                <w:sz w:val="20"/>
                <w:szCs w:val="20"/>
                <w:lang w:eastAsia="de-DE"/>
              </w:rPr>
              <w:t>erificación</w:t>
            </w:r>
          </w:p>
        </w:tc>
        <w:tc>
          <w:tcPr>
            <w:tcW w:w="7132" w:type="dxa"/>
          </w:tcPr>
          <w:p w14:paraId="087A82A5" w14:textId="77777777" w:rsidR="009C1161" w:rsidRPr="007431AC" w:rsidRDefault="009C1161" w:rsidP="009C1161">
            <w:pPr>
              <w:pStyle w:val="SDMTableBoxParaNotNumbered"/>
            </w:pPr>
          </w:p>
        </w:tc>
      </w:tr>
      <w:tr w:rsidR="009C1161" w:rsidRPr="007431AC" w14:paraId="2460F5E9" w14:textId="77777777" w:rsidTr="009C1161">
        <w:trPr>
          <w:trHeight w:val="225"/>
        </w:trPr>
        <w:tc>
          <w:tcPr>
            <w:tcW w:w="2830" w:type="dxa"/>
            <w:shd w:val="clear" w:color="auto" w:fill="D9D9D9"/>
          </w:tcPr>
          <w:p w14:paraId="208E88B5" w14:textId="15898EC1" w:rsidR="009C1161" w:rsidRPr="007431AC" w:rsidRDefault="009C1161" w:rsidP="009C1161">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171F3C82" w14:textId="77777777" w:rsidR="009C1161" w:rsidRPr="007431AC" w:rsidRDefault="009C1161" w:rsidP="009C1161">
            <w:pPr>
              <w:pStyle w:val="SDMTableBoxParaNotNumbered"/>
            </w:pPr>
          </w:p>
        </w:tc>
      </w:tr>
      <w:tr w:rsidR="009C1161" w:rsidRPr="007431AC" w14:paraId="0F36B424" w14:textId="77777777" w:rsidTr="009C1161">
        <w:trPr>
          <w:trHeight w:val="225"/>
        </w:trPr>
        <w:tc>
          <w:tcPr>
            <w:tcW w:w="2830" w:type="dxa"/>
            <w:shd w:val="clear" w:color="auto" w:fill="D9D9D9"/>
          </w:tcPr>
          <w:p w14:paraId="36C6A557" w14:textId="10762ABD" w:rsidR="009C1161" w:rsidRPr="007431AC" w:rsidRDefault="009C1161" w:rsidP="009C1161">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DC1CF32" w14:textId="77777777" w:rsidR="009C1161" w:rsidRPr="007431AC" w:rsidRDefault="009C1161" w:rsidP="009C1161">
            <w:pPr>
              <w:pStyle w:val="SDMTableBoxParaNotNumbered"/>
            </w:pPr>
          </w:p>
        </w:tc>
      </w:tr>
    </w:tbl>
    <w:p w14:paraId="7D94D85A" w14:textId="716F79D8" w:rsidR="009C1161" w:rsidRPr="005F0C50" w:rsidRDefault="005F0C50" w:rsidP="00AA06D1">
      <w:pPr>
        <w:spacing w:after="0"/>
        <w:ind w:left="708" w:hanging="708"/>
        <w:jc w:val="both"/>
        <w:rPr>
          <w:i/>
          <w:iCs/>
          <w:sz w:val="16"/>
          <w:szCs w:val="16"/>
        </w:rPr>
      </w:pPr>
      <w:bookmarkStart w:id="2" w:name="_Hlk145965169"/>
      <w:r w:rsidRPr="005F0C50">
        <w:rPr>
          <w:i/>
          <w:iCs/>
          <w:sz w:val="16"/>
          <w:szCs w:val="16"/>
        </w:rPr>
        <w:t>Repetir la tabla cuantas veces sea necesario</w:t>
      </w:r>
    </w:p>
    <w:bookmarkEnd w:id="2"/>
    <w:p w14:paraId="1ADA4058" w14:textId="77777777" w:rsidR="005F0C50" w:rsidRDefault="005F0C50" w:rsidP="00AA06D1">
      <w:pPr>
        <w:spacing w:after="0"/>
        <w:ind w:left="708" w:hanging="708"/>
        <w:jc w:val="both"/>
      </w:pP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4216B7" w:rsidRDefault="00E72390" w:rsidP="00E72390">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C9F86E4" w14:textId="2EF77625" w:rsidR="00E72390" w:rsidRPr="004216B7" w:rsidRDefault="004216B7" w:rsidP="00DC1F9B">
                            <w:pPr>
                              <w:jc w:val="both"/>
                              <w:rPr>
                                <w:color w:val="7F7F7F" w:themeColor="text1" w:themeTint="80"/>
                                <w:sz w:val="20"/>
                                <w:szCs w:val="20"/>
                              </w:rPr>
                            </w:pPr>
                            <w:r w:rsidRPr="004216B7">
                              <w:rPr>
                                <w:color w:val="7F7F7F" w:themeColor="text1" w:themeTint="80"/>
                                <w:sz w:val="20"/>
                                <w:szCs w:val="20"/>
                              </w:rPr>
                              <w:t xml:space="preserve">Se debe establecer el cumplimiento del Reporte de Monitoreo de Proyecto de conformidad con los requisitos definidos para su elaboración por el Programa </w:t>
                            </w:r>
                            <w:r w:rsidR="009C1161" w:rsidRPr="004216B7">
                              <w:rPr>
                                <w:color w:val="7F7F7F" w:themeColor="text1" w:themeTint="80"/>
                                <w:sz w:val="20"/>
                                <w:szCs w:val="20"/>
                              </w:rPr>
                              <w:t>COLCX</w:t>
                            </w:r>
                            <w:r w:rsidR="00DC1F9B" w:rsidRPr="004216B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9A95EAF"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1470535" w14:textId="77777777" w:rsidR="00E72390" w:rsidRPr="004216B7" w:rsidRDefault="00E72390" w:rsidP="00E72390">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C9F86E4" w14:textId="2EF77625" w:rsidR="00E72390" w:rsidRPr="004216B7" w:rsidRDefault="004216B7" w:rsidP="00DC1F9B">
                      <w:pPr>
                        <w:jc w:val="both"/>
                        <w:rPr>
                          <w:color w:val="7F7F7F" w:themeColor="text1" w:themeTint="80"/>
                          <w:sz w:val="20"/>
                          <w:szCs w:val="20"/>
                        </w:rPr>
                      </w:pPr>
                      <w:r w:rsidRPr="004216B7">
                        <w:rPr>
                          <w:color w:val="7F7F7F" w:themeColor="text1" w:themeTint="80"/>
                          <w:sz w:val="20"/>
                          <w:szCs w:val="20"/>
                        </w:rPr>
                        <w:t xml:space="preserve">Se debe establecer el cumplimiento del Reporte de Monitoreo de Proyecto de conformidad con los requisitos definidos para su elaboración por el Programa </w:t>
                      </w:r>
                      <w:r w:rsidR="009C1161" w:rsidRPr="004216B7">
                        <w:rPr>
                          <w:color w:val="7F7F7F" w:themeColor="text1" w:themeTint="80"/>
                          <w:sz w:val="20"/>
                          <w:szCs w:val="20"/>
                        </w:rPr>
                        <w:t>COLCX</w:t>
                      </w:r>
                      <w:r w:rsidR="00DC1F9B" w:rsidRPr="004216B7">
                        <w:rPr>
                          <w:color w:val="7F7F7F" w:themeColor="text1" w:themeTint="80"/>
                          <w:sz w:val="20"/>
                          <w:szCs w:val="20"/>
                        </w:rPr>
                        <w:t>.</w:t>
                      </w:r>
                    </w:p>
                  </w:txbxContent>
                </v:textbox>
                <w10:anchorlock/>
              </v:shape>
            </w:pict>
          </mc:Fallback>
        </mc:AlternateContent>
      </w:r>
    </w:p>
    <w:p w14:paraId="0F295B5B" w14:textId="77777777" w:rsidR="00AA06D1" w:rsidRPr="00964CC7" w:rsidRDefault="00AA06D1" w:rsidP="00AA06D1">
      <w:pPr>
        <w:spacing w:after="0"/>
      </w:pPr>
    </w:p>
    <w:p w14:paraId="40A26A08" w14:textId="111CAE10" w:rsidR="00AA06D1" w:rsidRDefault="00AA06D1" w:rsidP="00AA06D1">
      <w:pPr>
        <w:pStyle w:val="Ttulo2"/>
        <w:numPr>
          <w:ilvl w:val="0"/>
          <w:numId w:val="0"/>
        </w:numPr>
        <w:ind w:left="567" w:hanging="567"/>
        <w:jc w:val="both"/>
      </w:pPr>
      <w:r>
        <w:t xml:space="preserve">D.2.  </w:t>
      </w:r>
      <w:r>
        <w:tab/>
      </w:r>
      <w:r w:rsidR="005F0C50" w:rsidRPr="005F0C50">
        <w:t xml:space="preserve">Solicitudes de </w:t>
      </w:r>
      <w:r w:rsidR="005F0C50">
        <w:t>A</w:t>
      </w:r>
      <w:r w:rsidR="005F0C50" w:rsidRPr="005F0C50">
        <w:t xml:space="preserve">cciones </w:t>
      </w:r>
      <w:r w:rsidR="005F0C50">
        <w:t>F</w:t>
      </w:r>
      <w:r w:rsidR="005F0C50" w:rsidRPr="005F0C50">
        <w:t>uturas de validación y/o verificaciones anteriores</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8EFF38B" w14:textId="77777777" w:rsidTr="005B0F44">
        <w:trPr>
          <w:trHeight w:val="225"/>
        </w:trPr>
        <w:tc>
          <w:tcPr>
            <w:tcW w:w="2830" w:type="dxa"/>
            <w:shd w:val="clear" w:color="auto" w:fill="D9D9D9"/>
          </w:tcPr>
          <w:p w14:paraId="6C3ECD4B" w14:textId="57B32223"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4056B1CE" w14:textId="77777777" w:rsidR="005714A4" w:rsidRPr="007431AC" w:rsidRDefault="005714A4" w:rsidP="005B0F44">
            <w:pPr>
              <w:pStyle w:val="SDMTableBoxParaNotNumbered"/>
            </w:pPr>
          </w:p>
        </w:tc>
      </w:tr>
      <w:tr w:rsidR="005714A4" w:rsidRPr="007431AC" w14:paraId="42BFAEE9" w14:textId="77777777" w:rsidTr="005B0F44">
        <w:trPr>
          <w:trHeight w:val="225"/>
        </w:trPr>
        <w:tc>
          <w:tcPr>
            <w:tcW w:w="2830" w:type="dxa"/>
            <w:shd w:val="clear" w:color="auto" w:fill="D9D9D9"/>
          </w:tcPr>
          <w:p w14:paraId="085EEED2" w14:textId="410AEF89" w:rsidR="005714A4" w:rsidRPr="007431AC" w:rsidRDefault="005F0C50" w:rsidP="005B0F44">
            <w:pPr>
              <w:spacing w:after="0"/>
              <w:jc w:val="both"/>
              <w:rPr>
                <w:rFonts w:eastAsia="Times New Roman"/>
                <w:b/>
                <w:sz w:val="20"/>
                <w:szCs w:val="20"/>
                <w:lang w:eastAsia="de-DE"/>
              </w:rPr>
            </w:pPr>
            <w:r>
              <w:rPr>
                <w:rFonts w:eastAsia="Times New Roman"/>
                <w:b/>
                <w:sz w:val="20"/>
                <w:szCs w:val="20"/>
                <w:lang w:eastAsia="de-DE"/>
              </w:rPr>
              <w:t>Solicitud de Acción Futura</w:t>
            </w:r>
          </w:p>
        </w:tc>
        <w:tc>
          <w:tcPr>
            <w:tcW w:w="7132" w:type="dxa"/>
          </w:tcPr>
          <w:p w14:paraId="3CFCA12A" w14:textId="77777777" w:rsidR="005714A4" w:rsidRPr="007431AC" w:rsidRDefault="005714A4" w:rsidP="005B0F44">
            <w:pPr>
              <w:pStyle w:val="SDMTableBoxParaNotNumbered"/>
            </w:pPr>
          </w:p>
        </w:tc>
      </w:tr>
      <w:tr w:rsidR="005714A4" w:rsidRPr="007431AC" w14:paraId="552380C3" w14:textId="77777777" w:rsidTr="005B0F44">
        <w:trPr>
          <w:trHeight w:val="225"/>
        </w:trPr>
        <w:tc>
          <w:tcPr>
            <w:tcW w:w="2830" w:type="dxa"/>
            <w:shd w:val="clear" w:color="auto" w:fill="D9D9D9"/>
          </w:tcPr>
          <w:p w14:paraId="4EA5F4A3"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lastRenderedPageBreak/>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4FA702CE" w14:textId="77777777" w:rsidR="005714A4" w:rsidRPr="007431AC" w:rsidRDefault="005714A4" w:rsidP="005B0F44">
            <w:pPr>
              <w:pStyle w:val="SDMTableBoxParaNotNumbered"/>
            </w:pPr>
          </w:p>
        </w:tc>
      </w:tr>
    </w:tbl>
    <w:p w14:paraId="5B9437AE" w14:textId="77777777" w:rsidR="005F0C50" w:rsidRPr="005F0C50" w:rsidRDefault="005F0C50" w:rsidP="005F0C50">
      <w:pPr>
        <w:spacing w:after="0"/>
        <w:ind w:left="708" w:hanging="708"/>
        <w:jc w:val="both"/>
        <w:rPr>
          <w:i/>
          <w:iCs/>
          <w:sz w:val="16"/>
          <w:szCs w:val="16"/>
        </w:rPr>
      </w:pPr>
      <w:r w:rsidRPr="005F0C50">
        <w:rPr>
          <w:i/>
          <w:iCs/>
          <w:sz w:val="16"/>
          <w:szCs w:val="16"/>
        </w:rPr>
        <w:t>Repetir la tabla cuantas veces sea necesario</w:t>
      </w:r>
    </w:p>
    <w:p w14:paraId="31823BD9" w14:textId="77777777" w:rsidR="005714A4" w:rsidRDefault="005714A4" w:rsidP="00AA06D1">
      <w:pPr>
        <w:spacing w:after="0"/>
        <w:ind w:left="708" w:hanging="708"/>
        <w:jc w:val="both"/>
      </w:pP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4216B7" w:rsidRDefault="00DC1F9B" w:rsidP="00DC1F9B">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722C0016" w14:textId="0919DB58" w:rsidR="00DC1F9B" w:rsidRPr="004216B7" w:rsidRDefault="004216B7" w:rsidP="006E7649">
                            <w:pPr>
                              <w:jc w:val="both"/>
                              <w:rPr>
                                <w:color w:val="7F7F7F" w:themeColor="text1" w:themeTint="80"/>
                                <w:sz w:val="20"/>
                                <w:szCs w:val="20"/>
                              </w:rPr>
                            </w:pPr>
                            <w:r w:rsidRPr="004216B7">
                              <w:rPr>
                                <w:color w:val="7F7F7F" w:themeColor="text1" w:themeTint="80"/>
                                <w:sz w:val="20"/>
                                <w:szCs w:val="20"/>
                              </w:rPr>
                              <w:t xml:space="preserve">Se debe señalar si para el periodo de monitoreo hay SAF remanentes de la validación y/o verificaciones previas, que aún deban ser resueltas. Para estas se deberá explicar cómo se han evaluado y </w:t>
                            </w:r>
                            <w:r w:rsidR="00D829DC" w:rsidRPr="004216B7">
                              <w:rPr>
                                <w:color w:val="7F7F7F" w:themeColor="text1" w:themeTint="80"/>
                                <w:sz w:val="20"/>
                                <w:szCs w:val="20"/>
                              </w:rPr>
                              <w:t>cuál</w:t>
                            </w:r>
                            <w:r w:rsidRPr="004216B7">
                              <w:rPr>
                                <w:color w:val="7F7F7F" w:themeColor="text1" w:themeTint="80"/>
                                <w:sz w:val="20"/>
                                <w:szCs w:val="20"/>
                              </w:rPr>
                              <w:t xml:space="preserve"> ha sido el tratamiento dado a estas por parte del proponente.</w:t>
                            </w:r>
                          </w:p>
                        </w:txbxContent>
                      </wps:txbx>
                      <wps:bodyPr rot="0" vert="horz" wrap="square" lIns="91440" tIns="45720" rIns="91440" bIns="45720" anchor="t" anchorCtr="0">
                        <a:spAutoFit/>
                      </wps:bodyPr>
                    </wps:wsp>
                  </a:graphicData>
                </a:graphic>
              </wp:inline>
            </w:drawing>
          </mc:Choice>
          <mc:Fallback>
            <w:pict>
              <v:shape w14:anchorId="004A5A2C"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397FAD66" w14:textId="77777777" w:rsidR="00DC1F9B" w:rsidRPr="004216B7" w:rsidRDefault="00DC1F9B" w:rsidP="00DC1F9B">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722C0016" w14:textId="0919DB58" w:rsidR="00DC1F9B" w:rsidRPr="004216B7" w:rsidRDefault="004216B7" w:rsidP="006E7649">
                      <w:pPr>
                        <w:jc w:val="both"/>
                        <w:rPr>
                          <w:color w:val="7F7F7F" w:themeColor="text1" w:themeTint="80"/>
                          <w:sz w:val="20"/>
                          <w:szCs w:val="20"/>
                        </w:rPr>
                      </w:pPr>
                      <w:r w:rsidRPr="004216B7">
                        <w:rPr>
                          <w:color w:val="7F7F7F" w:themeColor="text1" w:themeTint="80"/>
                          <w:sz w:val="20"/>
                          <w:szCs w:val="20"/>
                        </w:rPr>
                        <w:t xml:space="preserve">Se debe señalar si para el periodo de monitoreo hay SAF remanentes de la validación y/o verificaciones previas, que aún deban ser resueltas. Para estas se deberá explicar cómo se han evaluado y </w:t>
                      </w:r>
                      <w:r w:rsidR="00D829DC" w:rsidRPr="004216B7">
                        <w:rPr>
                          <w:color w:val="7F7F7F" w:themeColor="text1" w:themeTint="80"/>
                          <w:sz w:val="20"/>
                          <w:szCs w:val="20"/>
                        </w:rPr>
                        <w:t>cuál</w:t>
                      </w:r>
                      <w:r w:rsidRPr="004216B7">
                        <w:rPr>
                          <w:color w:val="7F7F7F" w:themeColor="text1" w:themeTint="80"/>
                          <w:sz w:val="20"/>
                          <w:szCs w:val="20"/>
                        </w:rPr>
                        <w:t xml:space="preserve"> ha sido el tratamiento dado a estas por parte del proponente.</w:t>
                      </w:r>
                    </w:p>
                  </w:txbxContent>
                </v:textbox>
                <w10:anchorlock/>
              </v:shape>
            </w:pict>
          </mc:Fallback>
        </mc:AlternateContent>
      </w:r>
    </w:p>
    <w:p w14:paraId="164D4069" w14:textId="77777777" w:rsidR="009C1161" w:rsidRPr="00964CC7" w:rsidRDefault="009C1161" w:rsidP="009C1161">
      <w:pPr>
        <w:spacing w:after="0"/>
      </w:pPr>
    </w:p>
    <w:p w14:paraId="2CACC161" w14:textId="4D82B5EE" w:rsidR="009C1161" w:rsidRDefault="009C1161" w:rsidP="009C1161">
      <w:pPr>
        <w:pStyle w:val="Ttulo2"/>
        <w:numPr>
          <w:ilvl w:val="0"/>
          <w:numId w:val="0"/>
        </w:numPr>
        <w:ind w:left="567" w:hanging="567"/>
        <w:jc w:val="both"/>
      </w:pPr>
      <w:r>
        <w:t xml:space="preserve">D.3.  </w:t>
      </w:r>
      <w:r>
        <w:tab/>
      </w:r>
      <w:r w:rsidR="005F0C50">
        <w:t xml:space="preserve">Implementación de la iniciativa de mitigación de acuerdo con la información del Documento de Diseño de Proyecto registrado </w:t>
      </w:r>
    </w:p>
    <w:p w14:paraId="7A8379C8" w14:textId="77777777" w:rsidR="009C1161" w:rsidRDefault="009C1161" w:rsidP="009C1161">
      <w:pPr>
        <w:spacing w:after="0"/>
        <w:jc w:val="both"/>
      </w:pPr>
    </w:p>
    <w:p w14:paraId="20E3DBCE" w14:textId="77777777" w:rsidR="009C1161" w:rsidRDefault="009C1161" w:rsidP="009C116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41134D93" w14:textId="77777777" w:rsidTr="005B0F44">
        <w:trPr>
          <w:trHeight w:val="225"/>
        </w:trPr>
        <w:tc>
          <w:tcPr>
            <w:tcW w:w="2830" w:type="dxa"/>
            <w:shd w:val="clear" w:color="auto" w:fill="D9D9D9"/>
          </w:tcPr>
          <w:p w14:paraId="3E178719" w14:textId="19BF865D"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27A6B24F" w14:textId="77777777" w:rsidR="005714A4" w:rsidRPr="007431AC" w:rsidRDefault="005714A4" w:rsidP="005B0F44">
            <w:pPr>
              <w:pStyle w:val="SDMTableBoxParaNotNumbered"/>
            </w:pPr>
          </w:p>
        </w:tc>
      </w:tr>
      <w:tr w:rsidR="005714A4" w:rsidRPr="007431AC" w14:paraId="17759D38" w14:textId="77777777" w:rsidTr="005B0F44">
        <w:trPr>
          <w:trHeight w:val="225"/>
        </w:trPr>
        <w:tc>
          <w:tcPr>
            <w:tcW w:w="2830" w:type="dxa"/>
            <w:shd w:val="clear" w:color="auto" w:fill="D9D9D9"/>
          </w:tcPr>
          <w:p w14:paraId="1C93E82E"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713EF623" w14:textId="77777777" w:rsidR="005714A4" w:rsidRPr="007431AC" w:rsidRDefault="005714A4" w:rsidP="005B0F44">
            <w:pPr>
              <w:pStyle w:val="SDMTableBoxParaNotNumbered"/>
            </w:pPr>
          </w:p>
        </w:tc>
      </w:tr>
      <w:tr w:rsidR="005714A4" w:rsidRPr="007431AC" w14:paraId="03398EE5" w14:textId="77777777" w:rsidTr="005B0F44">
        <w:trPr>
          <w:trHeight w:val="225"/>
        </w:trPr>
        <w:tc>
          <w:tcPr>
            <w:tcW w:w="2830" w:type="dxa"/>
            <w:shd w:val="clear" w:color="auto" w:fill="D9D9D9"/>
          </w:tcPr>
          <w:p w14:paraId="161D349A"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977C7D1" w14:textId="77777777" w:rsidR="005714A4" w:rsidRPr="007431AC" w:rsidRDefault="005714A4" w:rsidP="005B0F44">
            <w:pPr>
              <w:pStyle w:val="SDMTableBoxParaNotNumbered"/>
            </w:pPr>
          </w:p>
        </w:tc>
      </w:tr>
    </w:tbl>
    <w:p w14:paraId="50A43920" w14:textId="77777777" w:rsidR="005F0C50" w:rsidRPr="005F0C50" w:rsidRDefault="005F0C50" w:rsidP="005F0C50">
      <w:pPr>
        <w:spacing w:after="0"/>
        <w:ind w:left="708" w:hanging="708"/>
        <w:jc w:val="both"/>
        <w:rPr>
          <w:i/>
          <w:iCs/>
          <w:sz w:val="16"/>
          <w:szCs w:val="16"/>
        </w:rPr>
      </w:pPr>
      <w:r w:rsidRPr="005F0C50">
        <w:rPr>
          <w:i/>
          <w:iCs/>
          <w:sz w:val="16"/>
          <w:szCs w:val="16"/>
        </w:rPr>
        <w:t>Repetir la tabla cuantas veces sea necesario</w:t>
      </w:r>
    </w:p>
    <w:p w14:paraId="461C1327" w14:textId="77777777" w:rsidR="005714A4" w:rsidRDefault="005714A4" w:rsidP="009C1161">
      <w:pPr>
        <w:spacing w:after="0"/>
        <w:ind w:left="708" w:hanging="708"/>
        <w:jc w:val="both"/>
      </w:pPr>
    </w:p>
    <w:p w14:paraId="607421E9" w14:textId="77777777" w:rsidR="009C1161" w:rsidRDefault="009C1161" w:rsidP="009C1161">
      <w:pPr>
        <w:spacing w:after="0"/>
        <w:ind w:left="708" w:hanging="708"/>
        <w:jc w:val="both"/>
      </w:pPr>
      <w:r>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7777777" w:rsidR="009C1161" w:rsidRPr="004216B7" w:rsidRDefault="009C1161" w:rsidP="009C1161">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3C4DF8C4" w14:textId="33FEF793" w:rsidR="009C1161" w:rsidRPr="004216B7" w:rsidRDefault="004216B7" w:rsidP="009C1161">
                            <w:pPr>
                              <w:jc w:val="both"/>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registrado. Para proyectos del sector AFOLU, en todos los casos se deberá explicar cómo se evaluaron las áreas de tierra y la delimitación geográfica de los límites del proyecto</w:t>
                            </w:r>
                            <w:r w:rsidR="009C1161" w:rsidRPr="004216B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ACED855" w14:textId="77777777" w:rsidR="009C1161" w:rsidRPr="004216B7" w:rsidRDefault="009C1161" w:rsidP="009C1161">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3C4DF8C4" w14:textId="33FEF793" w:rsidR="009C1161" w:rsidRPr="004216B7" w:rsidRDefault="004216B7" w:rsidP="009C1161">
                      <w:pPr>
                        <w:jc w:val="both"/>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registrado. Para proyectos del sector AFOLU, en todos los casos se deberá explicar cómo se evaluaron las áreas de tierra y la delimitación geográfica de los límites del proyecto</w:t>
                      </w:r>
                      <w:r w:rsidR="009C1161" w:rsidRPr="004216B7">
                        <w:rPr>
                          <w:color w:val="7F7F7F" w:themeColor="text1" w:themeTint="80"/>
                          <w:sz w:val="20"/>
                          <w:szCs w:val="20"/>
                        </w:rPr>
                        <w:t>.</w:t>
                      </w:r>
                    </w:p>
                  </w:txbxContent>
                </v:textbox>
                <w10:anchorlock/>
              </v:shape>
            </w:pict>
          </mc:Fallback>
        </mc:AlternateContent>
      </w:r>
    </w:p>
    <w:p w14:paraId="49C6B6D4" w14:textId="77777777" w:rsidR="00E149E6" w:rsidRPr="00964CC7" w:rsidRDefault="00E149E6" w:rsidP="00E149E6">
      <w:pPr>
        <w:spacing w:after="0"/>
      </w:pPr>
    </w:p>
    <w:p w14:paraId="6760D295" w14:textId="4C07DC39" w:rsidR="00E149E6" w:rsidRDefault="00E149E6" w:rsidP="00E149E6">
      <w:pPr>
        <w:pStyle w:val="Ttulo2"/>
        <w:numPr>
          <w:ilvl w:val="0"/>
          <w:numId w:val="0"/>
        </w:numPr>
        <w:ind w:left="567" w:hanging="567"/>
        <w:jc w:val="both"/>
      </w:pPr>
      <w:r>
        <w:t xml:space="preserve">D.4.  </w:t>
      </w:r>
      <w:r>
        <w:tab/>
      </w:r>
      <w:r w:rsidR="005F0C50">
        <w:t>Cambios posteriores al registro</w:t>
      </w:r>
    </w:p>
    <w:p w14:paraId="087B89BB" w14:textId="77777777" w:rsidR="00E149E6" w:rsidRDefault="00E149E6" w:rsidP="00E149E6">
      <w:pPr>
        <w:spacing w:after="0"/>
        <w:jc w:val="both"/>
      </w:pPr>
    </w:p>
    <w:p w14:paraId="065F781F" w14:textId="77777777" w:rsidR="00E149E6" w:rsidRDefault="00E149E6" w:rsidP="00E149E6">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FB693F3" w14:textId="77777777" w:rsidTr="005B0F44">
        <w:trPr>
          <w:trHeight w:val="225"/>
        </w:trPr>
        <w:tc>
          <w:tcPr>
            <w:tcW w:w="2830" w:type="dxa"/>
            <w:shd w:val="clear" w:color="auto" w:fill="D9D9D9"/>
          </w:tcPr>
          <w:p w14:paraId="72E50F9C" w14:textId="553D5A43" w:rsidR="005714A4" w:rsidRPr="007431AC" w:rsidRDefault="005F0C50" w:rsidP="005B0F44">
            <w:pPr>
              <w:spacing w:after="0"/>
              <w:jc w:val="both"/>
              <w:rPr>
                <w:rFonts w:eastAsia="Times New Roman"/>
                <w:b/>
                <w:sz w:val="20"/>
                <w:szCs w:val="20"/>
                <w:lang w:eastAsia="de-DE"/>
              </w:rPr>
            </w:pPr>
            <w:r>
              <w:rPr>
                <w:rFonts w:eastAsia="Times New Roman"/>
                <w:b/>
                <w:sz w:val="20"/>
                <w:szCs w:val="20"/>
                <w:lang w:eastAsia="de-DE"/>
              </w:rPr>
              <w:t>Naturaleza del cambio</w:t>
            </w:r>
          </w:p>
        </w:tc>
        <w:tc>
          <w:tcPr>
            <w:tcW w:w="7132" w:type="dxa"/>
          </w:tcPr>
          <w:p w14:paraId="5894CE2E" w14:textId="77777777" w:rsidR="005714A4" w:rsidRPr="007431AC" w:rsidRDefault="005714A4" w:rsidP="005B0F44">
            <w:pPr>
              <w:pStyle w:val="SDMTableBoxParaNotNumbered"/>
            </w:pPr>
          </w:p>
        </w:tc>
      </w:tr>
      <w:tr w:rsidR="005714A4" w:rsidRPr="007431AC" w14:paraId="4AA0C8CE" w14:textId="77777777" w:rsidTr="005B0F44">
        <w:trPr>
          <w:trHeight w:val="225"/>
        </w:trPr>
        <w:tc>
          <w:tcPr>
            <w:tcW w:w="2830" w:type="dxa"/>
            <w:shd w:val="clear" w:color="auto" w:fill="D9D9D9"/>
          </w:tcPr>
          <w:p w14:paraId="7A56B7ED" w14:textId="363D884E" w:rsidR="005714A4" w:rsidRPr="007431AC" w:rsidRDefault="005F0C50" w:rsidP="005B0F44">
            <w:pPr>
              <w:spacing w:after="0"/>
              <w:jc w:val="both"/>
              <w:rPr>
                <w:rFonts w:eastAsia="Times New Roman"/>
                <w:b/>
                <w:sz w:val="20"/>
                <w:szCs w:val="20"/>
                <w:lang w:eastAsia="de-DE"/>
              </w:rPr>
            </w:pPr>
            <w:r>
              <w:rPr>
                <w:rFonts w:eastAsia="Times New Roman"/>
                <w:b/>
                <w:sz w:val="20"/>
                <w:szCs w:val="20"/>
                <w:lang w:eastAsia="de-DE"/>
              </w:rPr>
              <w:t>Tratamiento</w:t>
            </w:r>
          </w:p>
        </w:tc>
        <w:tc>
          <w:tcPr>
            <w:tcW w:w="7132" w:type="dxa"/>
          </w:tcPr>
          <w:p w14:paraId="6BDAF974" w14:textId="77777777" w:rsidR="005714A4" w:rsidRPr="007431AC" w:rsidRDefault="005714A4" w:rsidP="005B0F44">
            <w:pPr>
              <w:pStyle w:val="SDMTableBoxParaNotNumbered"/>
            </w:pPr>
          </w:p>
        </w:tc>
      </w:tr>
      <w:tr w:rsidR="005714A4" w:rsidRPr="007431AC" w14:paraId="7F87D2DF" w14:textId="77777777" w:rsidTr="005B0F44">
        <w:trPr>
          <w:trHeight w:val="225"/>
        </w:trPr>
        <w:tc>
          <w:tcPr>
            <w:tcW w:w="2830" w:type="dxa"/>
            <w:shd w:val="clear" w:color="auto" w:fill="D9D9D9"/>
          </w:tcPr>
          <w:p w14:paraId="154475CF"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E683A0C" w14:textId="77777777" w:rsidR="005714A4" w:rsidRPr="007431AC" w:rsidRDefault="005714A4" w:rsidP="005B0F44">
            <w:pPr>
              <w:pStyle w:val="SDMTableBoxParaNotNumbered"/>
            </w:pPr>
          </w:p>
        </w:tc>
      </w:tr>
    </w:tbl>
    <w:p w14:paraId="2DBCB14E" w14:textId="77777777" w:rsidR="005F0C50" w:rsidRDefault="005F0C50" w:rsidP="005F0C50">
      <w:pPr>
        <w:spacing w:after="0"/>
        <w:ind w:left="708" w:hanging="708"/>
        <w:jc w:val="both"/>
        <w:rPr>
          <w:i/>
          <w:iCs/>
          <w:sz w:val="16"/>
          <w:szCs w:val="16"/>
        </w:rPr>
      </w:pPr>
      <w:r w:rsidRPr="005F0C50">
        <w:rPr>
          <w:i/>
          <w:iCs/>
          <w:sz w:val="16"/>
          <w:szCs w:val="16"/>
        </w:rPr>
        <w:t>Repetir la tabla cuantas veces sea necesario</w:t>
      </w:r>
    </w:p>
    <w:p w14:paraId="2A0383E7" w14:textId="77777777" w:rsidR="005F0C50" w:rsidRPr="005F0C50" w:rsidRDefault="005F0C50" w:rsidP="005F0C50">
      <w:pPr>
        <w:spacing w:after="0"/>
        <w:ind w:left="708" w:hanging="708"/>
        <w:jc w:val="both"/>
        <w:rPr>
          <w:i/>
          <w:iCs/>
          <w:sz w:val="16"/>
          <w:szCs w:val="16"/>
        </w:rPr>
      </w:pPr>
    </w:p>
    <w:p w14:paraId="178FDEAF" w14:textId="77777777" w:rsidR="00E149E6" w:rsidRDefault="00E149E6" w:rsidP="00E149E6">
      <w:pPr>
        <w:spacing w:after="0"/>
        <w:ind w:left="708" w:hanging="708"/>
        <w:jc w:val="both"/>
      </w:pPr>
      <w:r>
        <w:rPr>
          <w:noProof/>
        </w:rPr>
        <w:lastRenderedPageBreak/>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77777777" w:rsidR="00E149E6" w:rsidRPr="005E4198" w:rsidRDefault="00E149E6" w:rsidP="00E149E6">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746BF3AF" w14:textId="77777777" w:rsidR="00585EDF" w:rsidRPr="005E4198" w:rsidRDefault="006A72C2" w:rsidP="00E149E6">
                            <w:pPr>
                              <w:jc w:val="both"/>
                              <w:rPr>
                                <w:color w:val="7F7F7F" w:themeColor="text1" w:themeTint="80"/>
                                <w:sz w:val="20"/>
                                <w:szCs w:val="20"/>
                              </w:rPr>
                            </w:pPr>
                            <w:r w:rsidRPr="005E4198">
                              <w:rPr>
                                <w:color w:val="7F7F7F" w:themeColor="text1" w:themeTint="80"/>
                                <w:sz w:val="20"/>
                                <w:szCs w:val="20"/>
                              </w:rPr>
                              <w:t xml:space="preserve">Se debe explicar cómo se </w:t>
                            </w:r>
                            <w:r w:rsidR="004216B7" w:rsidRPr="005E4198">
                              <w:rPr>
                                <w:color w:val="7F7F7F" w:themeColor="text1" w:themeTint="80"/>
                                <w:sz w:val="20"/>
                                <w:szCs w:val="20"/>
                              </w:rPr>
                              <w:t xml:space="preserve">identificaron y </w:t>
                            </w:r>
                            <w:r w:rsidRPr="005E4198">
                              <w:rPr>
                                <w:color w:val="7F7F7F" w:themeColor="text1" w:themeTint="80"/>
                                <w:sz w:val="20"/>
                                <w:szCs w:val="20"/>
                              </w:rPr>
                              <w:t>eval</w:t>
                            </w:r>
                            <w:r w:rsidR="004216B7" w:rsidRPr="005E4198">
                              <w:rPr>
                                <w:color w:val="7F7F7F" w:themeColor="text1" w:themeTint="80"/>
                                <w:sz w:val="20"/>
                                <w:szCs w:val="20"/>
                              </w:rPr>
                              <w:t xml:space="preserve">uaron situaciones que pudieran conducir a la necesidad de adelantar cambios en la iniciativa de mitigación posteriores al registro de esta. </w:t>
                            </w:r>
                            <w:r w:rsidR="005F0C50" w:rsidRPr="005E4198">
                              <w:rPr>
                                <w:color w:val="7F7F7F" w:themeColor="text1" w:themeTint="80"/>
                                <w:sz w:val="20"/>
                                <w:szCs w:val="20"/>
                              </w:rPr>
                              <w:t>La naturaleza del cambio puede ser</w:t>
                            </w:r>
                            <w:r w:rsidR="00585EDF" w:rsidRPr="005E4198">
                              <w:rPr>
                                <w:color w:val="7F7F7F" w:themeColor="text1" w:themeTint="80"/>
                                <w:sz w:val="20"/>
                                <w:szCs w:val="20"/>
                              </w:rPr>
                              <w:t>:</w:t>
                            </w:r>
                          </w:p>
                          <w:p w14:paraId="3622326D" w14:textId="77777777"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D</w:t>
                            </w:r>
                            <w:r w:rsidR="005F0C50" w:rsidRPr="005E4198">
                              <w:rPr>
                                <w:color w:val="7F7F7F" w:themeColor="text1" w:themeTint="80"/>
                                <w:sz w:val="20"/>
                                <w:szCs w:val="20"/>
                              </w:rPr>
                              <w:t>esviación temporal</w:t>
                            </w:r>
                            <w:r w:rsidRPr="005E4198">
                              <w:rPr>
                                <w:color w:val="7F7F7F" w:themeColor="text1" w:themeTint="80"/>
                                <w:sz w:val="20"/>
                                <w:szCs w:val="20"/>
                              </w:rPr>
                              <w:t xml:space="preserve">: Esta </w:t>
                            </w:r>
                            <w:r w:rsidR="004216B7" w:rsidRPr="005E4198">
                              <w:rPr>
                                <w:color w:val="7F7F7F" w:themeColor="text1" w:themeTint="80"/>
                                <w:sz w:val="20"/>
                                <w:szCs w:val="20"/>
                              </w:rPr>
                              <w:t xml:space="preserve">puede ser </w:t>
                            </w:r>
                            <w:r w:rsidRPr="005E4198">
                              <w:rPr>
                                <w:color w:val="7F7F7F" w:themeColor="text1" w:themeTint="80"/>
                                <w:sz w:val="20"/>
                                <w:szCs w:val="20"/>
                              </w:rPr>
                              <w:t>sobre el</w:t>
                            </w:r>
                            <w:r w:rsidR="004216B7" w:rsidRPr="005E4198">
                              <w:rPr>
                                <w:color w:val="7F7F7F" w:themeColor="text1" w:themeTint="80"/>
                                <w:sz w:val="20"/>
                                <w:szCs w:val="20"/>
                              </w:rPr>
                              <w:t xml:space="preserve"> plan de monitoreo registrado, la metodología aplicada u otro aspecto regulatorio</w:t>
                            </w:r>
                            <w:r w:rsidRPr="005E4198">
                              <w:rPr>
                                <w:color w:val="7F7F7F" w:themeColor="text1" w:themeTint="80"/>
                                <w:sz w:val="20"/>
                                <w:szCs w:val="20"/>
                              </w:rPr>
                              <w:t>; en todos los casos se deberá explicar en qué consiste la desviación y su duración, justificando como esta cumple con las previsiones del Programa COLCX.</w:t>
                            </w:r>
                          </w:p>
                          <w:p w14:paraId="632B1D82" w14:textId="157E9780"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2C2C03CA" w14:textId="32E88BCC"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Actualización de fechas relevantes: Estas consideran las fecha</w:t>
                            </w:r>
                            <w:r w:rsidR="005E4198" w:rsidRPr="005E4198">
                              <w:rPr>
                                <w:color w:val="7F7F7F" w:themeColor="text1" w:themeTint="80"/>
                                <w:sz w:val="20"/>
                                <w:szCs w:val="20"/>
                              </w:rPr>
                              <w:t>s</w:t>
                            </w:r>
                            <w:r w:rsidRPr="005E4198">
                              <w:rPr>
                                <w:color w:val="7F7F7F" w:themeColor="text1" w:themeTint="80"/>
                                <w:sz w:val="20"/>
                                <w:szCs w:val="20"/>
                              </w:rPr>
                              <w:t xml:space="preserve"> relacionadas en el DDP registrado, correspondientes a los hitos relevantes para el Programa COLCX; en todos los casos se deberá indicar cuales son las fechas que han sido actualizadas, cual es el impacto esperado, y justificar como estas cumplen con las previsiones del Programa COLCX.</w:t>
                            </w:r>
                          </w:p>
                          <w:p w14:paraId="365BA180" w14:textId="0F6D6278"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M</w:t>
                            </w:r>
                            <w:r w:rsidR="005F0C50" w:rsidRPr="005E4198">
                              <w:rPr>
                                <w:color w:val="7F7F7F" w:themeColor="text1" w:themeTint="80"/>
                                <w:sz w:val="20"/>
                                <w:szCs w:val="20"/>
                              </w:rPr>
                              <w:t>odificación al plan de monitoreo</w:t>
                            </w:r>
                            <w:r w:rsidRPr="005E4198">
                              <w:rPr>
                                <w:color w:val="7F7F7F" w:themeColor="text1" w:themeTint="80"/>
                                <w:sz w:val="20"/>
                                <w:szCs w:val="20"/>
                              </w:rPr>
                              <w:t xml:space="preserve">: Esta se hace sobre las condiciones </w:t>
                            </w:r>
                            <w:r w:rsidR="005E4198" w:rsidRPr="005E4198">
                              <w:rPr>
                                <w:color w:val="7F7F7F" w:themeColor="text1" w:themeTint="80"/>
                                <w:sz w:val="20"/>
                                <w:szCs w:val="20"/>
                              </w:rPr>
                              <w:t>que determinan e</w:t>
                            </w:r>
                            <w:r w:rsidRPr="005E4198">
                              <w:rPr>
                                <w:color w:val="7F7F7F" w:themeColor="text1" w:themeTint="80"/>
                                <w:sz w:val="20"/>
                                <w:szCs w:val="20"/>
                              </w:rPr>
                              <w:t>l desarrollo del monitore</w:t>
                            </w:r>
                            <w:r w:rsidR="005E4198" w:rsidRPr="005E4198">
                              <w:rPr>
                                <w:color w:val="7F7F7F" w:themeColor="text1" w:themeTint="80"/>
                                <w:sz w:val="20"/>
                                <w:szCs w:val="20"/>
                              </w:rPr>
                              <w:t xml:space="preserve">o </w:t>
                            </w:r>
                            <w:r w:rsidRPr="005E4198">
                              <w:rPr>
                                <w:color w:val="7F7F7F" w:themeColor="text1" w:themeTint="80"/>
                                <w:sz w:val="20"/>
                                <w:szCs w:val="20"/>
                              </w:rPr>
                              <w:t xml:space="preserve">de la iniciativa de mitigación; en todos los casos se deberá explicar en qué consiste la </w:t>
                            </w:r>
                            <w:r w:rsidR="005E4198" w:rsidRPr="005E4198">
                              <w:rPr>
                                <w:color w:val="7F7F7F" w:themeColor="text1" w:themeTint="80"/>
                                <w:sz w:val="20"/>
                                <w:szCs w:val="20"/>
                              </w:rPr>
                              <w:t xml:space="preserve">modificación requerida, si esta es de carácter temporal o permanente, cual es el impacto esperado y </w:t>
                            </w:r>
                            <w:r w:rsidRPr="005E4198">
                              <w:rPr>
                                <w:color w:val="7F7F7F" w:themeColor="text1" w:themeTint="80"/>
                                <w:sz w:val="20"/>
                                <w:szCs w:val="20"/>
                              </w:rPr>
                              <w:t>como esta cumple con las previsiones del Programa COLCX</w:t>
                            </w:r>
                            <w:r w:rsidR="005E4198" w:rsidRPr="005E4198">
                              <w:rPr>
                                <w:color w:val="7F7F7F" w:themeColor="text1" w:themeTint="80"/>
                                <w:sz w:val="20"/>
                                <w:szCs w:val="20"/>
                              </w:rPr>
                              <w:t>.</w:t>
                            </w:r>
                          </w:p>
                          <w:p w14:paraId="755F5131" w14:textId="750CD6C5" w:rsidR="00A520FB" w:rsidRPr="005E4198" w:rsidRDefault="005E4198">
                            <w:pPr>
                              <w:pStyle w:val="Prrafodelista"/>
                              <w:numPr>
                                <w:ilvl w:val="0"/>
                                <w:numId w:val="8"/>
                              </w:numPr>
                              <w:jc w:val="both"/>
                              <w:rPr>
                                <w:color w:val="7F7F7F" w:themeColor="text1" w:themeTint="80"/>
                                <w:sz w:val="20"/>
                                <w:szCs w:val="20"/>
                              </w:rPr>
                            </w:pPr>
                            <w:r w:rsidRPr="005E4198">
                              <w:rPr>
                                <w:color w:val="7F7F7F" w:themeColor="text1" w:themeTint="80"/>
                                <w:sz w:val="20"/>
                                <w:szCs w:val="20"/>
                              </w:rPr>
                              <w:t xml:space="preserve">Cambios </w:t>
                            </w:r>
                            <w:r w:rsidR="005F0C50" w:rsidRPr="005E4198">
                              <w:rPr>
                                <w:color w:val="7F7F7F" w:themeColor="text1" w:themeTint="80"/>
                                <w:sz w:val="20"/>
                                <w:szCs w:val="20"/>
                              </w:rPr>
                              <w:t>en el diseño de la iniciativa</w:t>
                            </w:r>
                            <w:r w:rsidRPr="005E4198">
                              <w:rPr>
                                <w:color w:val="7F7F7F" w:themeColor="text1" w:themeTint="80"/>
                                <w:sz w:val="20"/>
                                <w:szCs w:val="20"/>
                              </w:rPr>
                              <w:t xml:space="preserve"> de mitigación (incluyendo las especificas del </w:t>
                            </w:r>
                            <w:r w:rsidR="005F0C50" w:rsidRPr="005E4198">
                              <w:rPr>
                                <w:color w:val="7F7F7F" w:themeColor="text1" w:themeTint="80"/>
                                <w:sz w:val="20"/>
                                <w:szCs w:val="20"/>
                              </w:rPr>
                              <w:t>sector AFOLU</w:t>
                            </w:r>
                            <w:r w:rsidRPr="005E4198">
                              <w:rPr>
                                <w:color w:val="7F7F7F" w:themeColor="text1" w:themeTint="80"/>
                                <w:sz w:val="20"/>
                                <w:szCs w:val="20"/>
                              </w:rPr>
                              <w:t xml:space="preserve">):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w:t>
                            </w:r>
                            <w:r w:rsidR="005F0C50" w:rsidRPr="005E419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84D6A9F"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FF7AADB" w14:textId="77777777" w:rsidR="00E149E6" w:rsidRPr="005E4198" w:rsidRDefault="00E149E6" w:rsidP="00E149E6">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746BF3AF" w14:textId="77777777" w:rsidR="00585EDF" w:rsidRPr="005E4198" w:rsidRDefault="006A72C2" w:rsidP="00E149E6">
                      <w:pPr>
                        <w:jc w:val="both"/>
                        <w:rPr>
                          <w:color w:val="7F7F7F" w:themeColor="text1" w:themeTint="80"/>
                          <w:sz w:val="20"/>
                          <w:szCs w:val="20"/>
                        </w:rPr>
                      </w:pPr>
                      <w:r w:rsidRPr="005E4198">
                        <w:rPr>
                          <w:color w:val="7F7F7F" w:themeColor="text1" w:themeTint="80"/>
                          <w:sz w:val="20"/>
                          <w:szCs w:val="20"/>
                        </w:rPr>
                        <w:t xml:space="preserve">Se debe explicar cómo se </w:t>
                      </w:r>
                      <w:r w:rsidR="004216B7" w:rsidRPr="005E4198">
                        <w:rPr>
                          <w:color w:val="7F7F7F" w:themeColor="text1" w:themeTint="80"/>
                          <w:sz w:val="20"/>
                          <w:szCs w:val="20"/>
                        </w:rPr>
                        <w:t xml:space="preserve">identificaron y </w:t>
                      </w:r>
                      <w:r w:rsidRPr="005E4198">
                        <w:rPr>
                          <w:color w:val="7F7F7F" w:themeColor="text1" w:themeTint="80"/>
                          <w:sz w:val="20"/>
                          <w:szCs w:val="20"/>
                        </w:rPr>
                        <w:t>eval</w:t>
                      </w:r>
                      <w:r w:rsidR="004216B7" w:rsidRPr="005E4198">
                        <w:rPr>
                          <w:color w:val="7F7F7F" w:themeColor="text1" w:themeTint="80"/>
                          <w:sz w:val="20"/>
                          <w:szCs w:val="20"/>
                        </w:rPr>
                        <w:t xml:space="preserve">uaron situaciones que pudieran conducir a la necesidad de adelantar cambios en la iniciativa de mitigación posteriores al registro de esta. </w:t>
                      </w:r>
                      <w:r w:rsidR="005F0C50" w:rsidRPr="005E4198">
                        <w:rPr>
                          <w:color w:val="7F7F7F" w:themeColor="text1" w:themeTint="80"/>
                          <w:sz w:val="20"/>
                          <w:szCs w:val="20"/>
                        </w:rPr>
                        <w:t>La naturaleza del cambio puede ser</w:t>
                      </w:r>
                      <w:r w:rsidR="00585EDF" w:rsidRPr="005E4198">
                        <w:rPr>
                          <w:color w:val="7F7F7F" w:themeColor="text1" w:themeTint="80"/>
                          <w:sz w:val="20"/>
                          <w:szCs w:val="20"/>
                        </w:rPr>
                        <w:t>:</w:t>
                      </w:r>
                    </w:p>
                    <w:p w14:paraId="3622326D" w14:textId="77777777"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D</w:t>
                      </w:r>
                      <w:r w:rsidR="005F0C50" w:rsidRPr="005E4198">
                        <w:rPr>
                          <w:color w:val="7F7F7F" w:themeColor="text1" w:themeTint="80"/>
                          <w:sz w:val="20"/>
                          <w:szCs w:val="20"/>
                        </w:rPr>
                        <w:t>esviación temporal</w:t>
                      </w:r>
                      <w:r w:rsidRPr="005E4198">
                        <w:rPr>
                          <w:color w:val="7F7F7F" w:themeColor="text1" w:themeTint="80"/>
                          <w:sz w:val="20"/>
                          <w:szCs w:val="20"/>
                        </w:rPr>
                        <w:t xml:space="preserve">: Esta </w:t>
                      </w:r>
                      <w:r w:rsidR="004216B7" w:rsidRPr="005E4198">
                        <w:rPr>
                          <w:color w:val="7F7F7F" w:themeColor="text1" w:themeTint="80"/>
                          <w:sz w:val="20"/>
                          <w:szCs w:val="20"/>
                        </w:rPr>
                        <w:t xml:space="preserve">puede ser </w:t>
                      </w:r>
                      <w:r w:rsidRPr="005E4198">
                        <w:rPr>
                          <w:color w:val="7F7F7F" w:themeColor="text1" w:themeTint="80"/>
                          <w:sz w:val="20"/>
                          <w:szCs w:val="20"/>
                        </w:rPr>
                        <w:t>sobre el</w:t>
                      </w:r>
                      <w:r w:rsidR="004216B7" w:rsidRPr="005E4198">
                        <w:rPr>
                          <w:color w:val="7F7F7F" w:themeColor="text1" w:themeTint="80"/>
                          <w:sz w:val="20"/>
                          <w:szCs w:val="20"/>
                        </w:rPr>
                        <w:t xml:space="preserve"> plan de monitoreo registrado, la metodología aplicada u otro aspecto regulatorio</w:t>
                      </w:r>
                      <w:r w:rsidRPr="005E4198">
                        <w:rPr>
                          <w:color w:val="7F7F7F" w:themeColor="text1" w:themeTint="80"/>
                          <w:sz w:val="20"/>
                          <w:szCs w:val="20"/>
                        </w:rPr>
                        <w:t>; en todos los casos se deberá explicar en qué consiste la desviación y su duración, justificando como esta cumple con las previsiones del Programa COLCX.</w:t>
                      </w:r>
                    </w:p>
                    <w:p w14:paraId="632B1D82" w14:textId="157E9780"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2C2C03CA" w14:textId="32E88BCC"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Actualización de fechas relevantes: Estas consideran las fecha</w:t>
                      </w:r>
                      <w:r w:rsidR="005E4198" w:rsidRPr="005E4198">
                        <w:rPr>
                          <w:color w:val="7F7F7F" w:themeColor="text1" w:themeTint="80"/>
                          <w:sz w:val="20"/>
                          <w:szCs w:val="20"/>
                        </w:rPr>
                        <w:t>s</w:t>
                      </w:r>
                      <w:r w:rsidRPr="005E4198">
                        <w:rPr>
                          <w:color w:val="7F7F7F" w:themeColor="text1" w:themeTint="80"/>
                          <w:sz w:val="20"/>
                          <w:szCs w:val="20"/>
                        </w:rPr>
                        <w:t xml:space="preserve"> relacionadas en el DDP registrado, correspondientes a los hitos relevantes para el Programa COLCX; en todos los casos se deberá indicar cuales son las fechas que han sido actualizadas, cual es el impacto esperado, y justificar como estas cumplen con las previsiones del Programa COLCX.</w:t>
                      </w:r>
                    </w:p>
                    <w:p w14:paraId="365BA180" w14:textId="0F6D6278" w:rsidR="00585EDF" w:rsidRPr="005E4198" w:rsidRDefault="00585EDF">
                      <w:pPr>
                        <w:pStyle w:val="Prrafodelista"/>
                        <w:numPr>
                          <w:ilvl w:val="0"/>
                          <w:numId w:val="8"/>
                        </w:numPr>
                        <w:jc w:val="both"/>
                        <w:rPr>
                          <w:color w:val="7F7F7F" w:themeColor="text1" w:themeTint="80"/>
                          <w:sz w:val="20"/>
                          <w:szCs w:val="20"/>
                        </w:rPr>
                      </w:pPr>
                      <w:r w:rsidRPr="005E4198">
                        <w:rPr>
                          <w:color w:val="7F7F7F" w:themeColor="text1" w:themeTint="80"/>
                          <w:sz w:val="20"/>
                          <w:szCs w:val="20"/>
                        </w:rPr>
                        <w:t>M</w:t>
                      </w:r>
                      <w:r w:rsidR="005F0C50" w:rsidRPr="005E4198">
                        <w:rPr>
                          <w:color w:val="7F7F7F" w:themeColor="text1" w:themeTint="80"/>
                          <w:sz w:val="20"/>
                          <w:szCs w:val="20"/>
                        </w:rPr>
                        <w:t>odificación al plan de monitoreo</w:t>
                      </w:r>
                      <w:r w:rsidRPr="005E4198">
                        <w:rPr>
                          <w:color w:val="7F7F7F" w:themeColor="text1" w:themeTint="80"/>
                          <w:sz w:val="20"/>
                          <w:szCs w:val="20"/>
                        </w:rPr>
                        <w:t xml:space="preserve">: Esta se hace sobre las condiciones </w:t>
                      </w:r>
                      <w:r w:rsidR="005E4198" w:rsidRPr="005E4198">
                        <w:rPr>
                          <w:color w:val="7F7F7F" w:themeColor="text1" w:themeTint="80"/>
                          <w:sz w:val="20"/>
                          <w:szCs w:val="20"/>
                        </w:rPr>
                        <w:t>que determinan e</w:t>
                      </w:r>
                      <w:r w:rsidRPr="005E4198">
                        <w:rPr>
                          <w:color w:val="7F7F7F" w:themeColor="text1" w:themeTint="80"/>
                          <w:sz w:val="20"/>
                          <w:szCs w:val="20"/>
                        </w:rPr>
                        <w:t>l desarrollo del monitore</w:t>
                      </w:r>
                      <w:r w:rsidR="005E4198" w:rsidRPr="005E4198">
                        <w:rPr>
                          <w:color w:val="7F7F7F" w:themeColor="text1" w:themeTint="80"/>
                          <w:sz w:val="20"/>
                          <w:szCs w:val="20"/>
                        </w:rPr>
                        <w:t xml:space="preserve">o </w:t>
                      </w:r>
                      <w:r w:rsidRPr="005E4198">
                        <w:rPr>
                          <w:color w:val="7F7F7F" w:themeColor="text1" w:themeTint="80"/>
                          <w:sz w:val="20"/>
                          <w:szCs w:val="20"/>
                        </w:rPr>
                        <w:t xml:space="preserve">de la iniciativa de mitigación; en todos los casos se deberá explicar en qué consiste la </w:t>
                      </w:r>
                      <w:r w:rsidR="005E4198" w:rsidRPr="005E4198">
                        <w:rPr>
                          <w:color w:val="7F7F7F" w:themeColor="text1" w:themeTint="80"/>
                          <w:sz w:val="20"/>
                          <w:szCs w:val="20"/>
                        </w:rPr>
                        <w:t xml:space="preserve">modificación requerida, si esta es de carácter temporal o permanente, cual es el impacto esperado y </w:t>
                      </w:r>
                      <w:r w:rsidRPr="005E4198">
                        <w:rPr>
                          <w:color w:val="7F7F7F" w:themeColor="text1" w:themeTint="80"/>
                          <w:sz w:val="20"/>
                          <w:szCs w:val="20"/>
                        </w:rPr>
                        <w:t>como esta cumple con las previsiones del Programa COLCX</w:t>
                      </w:r>
                      <w:r w:rsidR="005E4198" w:rsidRPr="005E4198">
                        <w:rPr>
                          <w:color w:val="7F7F7F" w:themeColor="text1" w:themeTint="80"/>
                          <w:sz w:val="20"/>
                          <w:szCs w:val="20"/>
                        </w:rPr>
                        <w:t>.</w:t>
                      </w:r>
                    </w:p>
                    <w:p w14:paraId="755F5131" w14:textId="750CD6C5" w:rsidR="00A520FB" w:rsidRPr="005E4198" w:rsidRDefault="005E4198">
                      <w:pPr>
                        <w:pStyle w:val="Prrafodelista"/>
                        <w:numPr>
                          <w:ilvl w:val="0"/>
                          <w:numId w:val="8"/>
                        </w:numPr>
                        <w:jc w:val="both"/>
                        <w:rPr>
                          <w:color w:val="7F7F7F" w:themeColor="text1" w:themeTint="80"/>
                          <w:sz w:val="20"/>
                          <w:szCs w:val="20"/>
                        </w:rPr>
                      </w:pPr>
                      <w:r w:rsidRPr="005E4198">
                        <w:rPr>
                          <w:color w:val="7F7F7F" w:themeColor="text1" w:themeTint="80"/>
                          <w:sz w:val="20"/>
                          <w:szCs w:val="20"/>
                        </w:rPr>
                        <w:t xml:space="preserve">Cambios </w:t>
                      </w:r>
                      <w:r w:rsidR="005F0C50" w:rsidRPr="005E4198">
                        <w:rPr>
                          <w:color w:val="7F7F7F" w:themeColor="text1" w:themeTint="80"/>
                          <w:sz w:val="20"/>
                          <w:szCs w:val="20"/>
                        </w:rPr>
                        <w:t>en el diseño de la iniciativa</w:t>
                      </w:r>
                      <w:r w:rsidRPr="005E4198">
                        <w:rPr>
                          <w:color w:val="7F7F7F" w:themeColor="text1" w:themeTint="80"/>
                          <w:sz w:val="20"/>
                          <w:szCs w:val="20"/>
                        </w:rPr>
                        <w:t xml:space="preserve"> de mitigación (incluyendo las especificas del </w:t>
                      </w:r>
                      <w:r w:rsidR="005F0C50" w:rsidRPr="005E4198">
                        <w:rPr>
                          <w:color w:val="7F7F7F" w:themeColor="text1" w:themeTint="80"/>
                          <w:sz w:val="20"/>
                          <w:szCs w:val="20"/>
                        </w:rPr>
                        <w:t>sector AFOLU</w:t>
                      </w:r>
                      <w:r w:rsidRPr="005E4198">
                        <w:rPr>
                          <w:color w:val="7F7F7F" w:themeColor="text1" w:themeTint="80"/>
                          <w:sz w:val="20"/>
                          <w:szCs w:val="20"/>
                        </w:rPr>
                        <w:t xml:space="preserve">):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w:t>
                      </w:r>
                      <w:r w:rsidR="005F0C50" w:rsidRPr="005E4198">
                        <w:rPr>
                          <w:color w:val="7F7F7F" w:themeColor="text1" w:themeTint="80"/>
                          <w:sz w:val="20"/>
                          <w:szCs w:val="20"/>
                        </w:rPr>
                        <w:t xml:space="preserve">. </w:t>
                      </w:r>
                    </w:p>
                  </w:txbxContent>
                </v:textbox>
                <w10:anchorlock/>
              </v:shape>
            </w:pict>
          </mc:Fallback>
        </mc:AlternateContent>
      </w:r>
    </w:p>
    <w:p w14:paraId="055E9381" w14:textId="77777777" w:rsidR="00E149E6" w:rsidRDefault="00E149E6" w:rsidP="00E149E6">
      <w:pPr>
        <w:spacing w:after="0"/>
        <w:jc w:val="both"/>
      </w:pPr>
    </w:p>
    <w:p w14:paraId="6A75F6D8" w14:textId="77777777" w:rsidR="00A520FB" w:rsidRPr="00964CC7" w:rsidRDefault="00A520FB" w:rsidP="00A520FB">
      <w:pPr>
        <w:spacing w:after="0"/>
      </w:pPr>
    </w:p>
    <w:p w14:paraId="4A8B9ACE" w14:textId="5470D2C8" w:rsidR="00A520FB" w:rsidRDefault="00A520FB" w:rsidP="00A520FB">
      <w:pPr>
        <w:pStyle w:val="Ttulo2"/>
        <w:numPr>
          <w:ilvl w:val="0"/>
          <w:numId w:val="0"/>
        </w:numPr>
        <w:ind w:left="567" w:hanging="567"/>
        <w:jc w:val="both"/>
      </w:pPr>
      <w:r>
        <w:t xml:space="preserve">D.5.  </w:t>
      </w:r>
      <w:r>
        <w:tab/>
      </w:r>
      <w:r w:rsidR="005F0C50">
        <w:t xml:space="preserve">Implementación del plan de monitoreo de acuerdo con </w:t>
      </w:r>
      <w:r w:rsidR="00A12020">
        <w:t>la metodología aplicada y otros documentos relevantes</w:t>
      </w:r>
    </w:p>
    <w:p w14:paraId="68BE9E9C" w14:textId="77777777" w:rsidR="00A520FB" w:rsidRDefault="00A520FB" w:rsidP="00A520FB">
      <w:pPr>
        <w:spacing w:after="0"/>
        <w:jc w:val="both"/>
      </w:pPr>
    </w:p>
    <w:p w14:paraId="73D7B557" w14:textId="77777777" w:rsidR="00A520FB" w:rsidRDefault="00A520FB" w:rsidP="00A520FB">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718E239" w14:textId="77777777" w:rsidTr="005B0F44">
        <w:trPr>
          <w:trHeight w:val="225"/>
        </w:trPr>
        <w:tc>
          <w:tcPr>
            <w:tcW w:w="2830" w:type="dxa"/>
            <w:shd w:val="clear" w:color="auto" w:fill="D9D9D9"/>
          </w:tcPr>
          <w:p w14:paraId="162D7E8C" w14:textId="0285E383"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6A5C6EF0" w14:textId="77777777" w:rsidR="005714A4" w:rsidRPr="007431AC" w:rsidRDefault="005714A4" w:rsidP="005B0F44">
            <w:pPr>
              <w:pStyle w:val="SDMTableBoxParaNotNumbered"/>
            </w:pPr>
          </w:p>
        </w:tc>
      </w:tr>
      <w:tr w:rsidR="005714A4" w:rsidRPr="007431AC" w14:paraId="11243037" w14:textId="77777777" w:rsidTr="005B0F44">
        <w:trPr>
          <w:trHeight w:val="225"/>
        </w:trPr>
        <w:tc>
          <w:tcPr>
            <w:tcW w:w="2830" w:type="dxa"/>
            <w:shd w:val="clear" w:color="auto" w:fill="D9D9D9"/>
          </w:tcPr>
          <w:p w14:paraId="10AB9A46"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24A22C2" w14:textId="77777777" w:rsidR="005714A4" w:rsidRPr="007431AC" w:rsidRDefault="005714A4" w:rsidP="005B0F44">
            <w:pPr>
              <w:pStyle w:val="SDMTableBoxParaNotNumbered"/>
            </w:pPr>
          </w:p>
        </w:tc>
      </w:tr>
      <w:tr w:rsidR="005714A4" w:rsidRPr="007431AC" w14:paraId="76A4775D" w14:textId="77777777" w:rsidTr="005B0F44">
        <w:trPr>
          <w:trHeight w:val="225"/>
        </w:trPr>
        <w:tc>
          <w:tcPr>
            <w:tcW w:w="2830" w:type="dxa"/>
            <w:shd w:val="clear" w:color="auto" w:fill="D9D9D9"/>
          </w:tcPr>
          <w:p w14:paraId="345A6940"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0B8489BB" w14:textId="77777777" w:rsidR="005714A4" w:rsidRPr="007431AC" w:rsidRDefault="005714A4" w:rsidP="005B0F44">
            <w:pPr>
              <w:pStyle w:val="SDMTableBoxParaNotNumbered"/>
            </w:pPr>
          </w:p>
        </w:tc>
      </w:tr>
    </w:tbl>
    <w:p w14:paraId="47D45A0F" w14:textId="77777777" w:rsidR="005F0C50" w:rsidRPr="005F0C50" w:rsidRDefault="005F0C50" w:rsidP="005F0C50">
      <w:pPr>
        <w:spacing w:after="0"/>
        <w:ind w:left="708" w:hanging="708"/>
        <w:jc w:val="both"/>
        <w:rPr>
          <w:i/>
          <w:iCs/>
          <w:sz w:val="16"/>
          <w:szCs w:val="16"/>
        </w:rPr>
      </w:pPr>
      <w:r w:rsidRPr="005F0C50">
        <w:rPr>
          <w:i/>
          <w:iCs/>
          <w:sz w:val="16"/>
          <w:szCs w:val="16"/>
        </w:rPr>
        <w:t>Repetir la tabla cuantas veces sea necesario</w:t>
      </w:r>
    </w:p>
    <w:p w14:paraId="715CF4F0" w14:textId="77777777" w:rsidR="005714A4" w:rsidRDefault="005714A4" w:rsidP="00A520FB">
      <w:pPr>
        <w:spacing w:after="0"/>
        <w:ind w:left="708" w:hanging="708"/>
        <w:jc w:val="both"/>
      </w:pPr>
    </w:p>
    <w:p w14:paraId="3554AF4F" w14:textId="77777777" w:rsidR="00A520FB" w:rsidRDefault="00A520FB" w:rsidP="00A520FB">
      <w:pPr>
        <w:spacing w:after="0"/>
        <w:ind w:left="708" w:hanging="708"/>
        <w:jc w:val="both"/>
      </w:pPr>
      <w:r>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77777777" w:rsidR="00A520FB" w:rsidRPr="005E4198" w:rsidRDefault="00A520FB" w:rsidP="00A520FB">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4533ACB8" w14:textId="2E2CC634" w:rsidR="00A520FB" w:rsidRPr="005E4198" w:rsidRDefault="005E4198" w:rsidP="000B25C0">
                            <w:pPr>
                              <w:jc w:val="both"/>
                              <w:rPr>
                                <w:color w:val="7F7F7F" w:themeColor="text1" w:themeTint="80"/>
                                <w:sz w:val="20"/>
                                <w:szCs w:val="20"/>
                              </w:rPr>
                            </w:pPr>
                            <w:r w:rsidRPr="005E4198">
                              <w:rPr>
                                <w:color w:val="7F7F7F" w:themeColor="text1" w:themeTint="80"/>
                                <w:sz w:val="20"/>
                                <w:szCs w:val="20"/>
                              </w:rPr>
                              <w:t>Se debe explicar cómo el plan de monitoreo cumple con las previsiones de la(</w:t>
                            </w:r>
                            <w:proofErr w:type="gramStart"/>
                            <w:r w:rsidR="00D829DC" w:rsidRPr="005E4198">
                              <w:rPr>
                                <w:color w:val="7F7F7F" w:themeColor="text1" w:themeTint="80"/>
                                <w:sz w:val="20"/>
                                <w:szCs w:val="20"/>
                              </w:rPr>
                              <w:t xml:space="preserve">s)  </w:t>
                            </w:r>
                            <w:r w:rsidRPr="005E4198">
                              <w:rPr>
                                <w:color w:val="7F7F7F" w:themeColor="text1" w:themeTint="80"/>
                                <w:sz w:val="20"/>
                                <w:szCs w:val="20"/>
                              </w:rPr>
                              <w:t>metodología</w:t>
                            </w:r>
                            <w:proofErr w:type="gramEnd"/>
                            <w:r w:rsidRPr="005E4198">
                              <w:rPr>
                                <w:color w:val="7F7F7F" w:themeColor="text1" w:themeTint="80"/>
                                <w:sz w:val="20"/>
                                <w:szCs w:val="20"/>
                              </w:rPr>
                              <w:t>(s) aplicada(s) y los demás documentos metodológicos aplicados,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13A1CE88"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14C78485" w14:textId="77777777" w:rsidR="00A520FB" w:rsidRPr="005E4198" w:rsidRDefault="00A520FB" w:rsidP="00A520FB">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4533ACB8" w14:textId="2E2CC634" w:rsidR="00A520FB" w:rsidRPr="005E4198" w:rsidRDefault="005E4198" w:rsidP="000B25C0">
                      <w:pPr>
                        <w:jc w:val="both"/>
                        <w:rPr>
                          <w:color w:val="7F7F7F" w:themeColor="text1" w:themeTint="80"/>
                          <w:sz w:val="20"/>
                          <w:szCs w:val="20"/>
                        </w:rPr>
                      </w:pPr>
                      <w:r w:rsidRPr="005E4198">
                        <w:rPr>
                          <w:color w:val="7F7F7F" w:themeColor="text1" w:themeTint="80"/>
                          <w:sz w:val="20"/>
                          <w:szCs w:val="20"/>
                        </w:rPr>
                        <w:t>Se debe explicar cómo el plan de monitoreo cumple con las previsiones de la(</w:t>
                      </w:r>
                      <w:proofErr w:type="gramStart"/>
                      <w:r w:rsidR="00D829DC" w:rsidRPr="005E4198">
                        <w:rPr>
                          <w:color w:val="7F7F7F" w:themeColor="text1" w:themeTint="80"/>
                          <w:sz w:val="20"/>
                          <w:szCs w:val="20"/>
                        </w:rPr>
                        <w:t xml:space="preserve">s)  </w:t>
                      </w:r>
                      <w:r w:rsidRPr="005E4198">
                        <w:rPr>
                          <w:color w:val="7F7F7F" w:themeColor="text1" w:themeTint="80"/>
                          <w:sz w:val="20"/>
                          <w:szCs w:val="20"/>
                        </w:rPr>
                        <w:t>metodología</w:t>
                      </w:r>
                      <w:proofErr w:type="gramEnd"/>
                      <w:r w:rsidRPr="005E4198">
                        <w:rPr>
                          <w:color w:val="7F7F7F" w:themeColor="text1" w:themeTint="80"/>
                          <w:sz w:val="20"/>
                          <w:szCs w:val="20"/>
                        </w:rPr>
                        <w:t>(s) aplicada(s) y los demás documentos metodológicos aplicados, de acuerdo con los requisitos del Programa COLCX.</w:t>
                      </w:r>
                    </w:p>
                  </w:txbxContent>
                </v:textbox>
                <w10:anchorlock/>
              </v:shape>
            </w:pict>
          </mc:Fallback>
        </mc:AlternateContent>
      </w:r>
    </w:p>
    <w:p w14:paraId="7D5294BC" w14:textId="77777777" w:rsidR="000B25C0" w:rsidRPr="00964CC7" w:rsidRDefault="000B25C0" w:rsidP="000B25C0">
      <w:pPr>
        <w:spacing w:after="0"/>
      </w:pPr>
    </w:p>
    <w:p w14:paraId="6420E123" w14:textId="29E2F26C" w:rsidR="000B25C0" w:rsidRDefault="000B25C0" w:rsidP="000B25C0">
      <w:pPr>
        <w:pStyle w:val="Ttulo2"/>
        <w:numPr>
          <w:ilvl w:val="0"/>
          <w:numId w:val="0"/>
        </w:numPr>
        <w:ind w:left="567" w:hanging="567"/>
        <w:jc w:val="both"/>
      </w:pPr>
      <w:r>
        <w:lastRenderedPageBreak/>
        <w:t xml:space="preserve">D.6.  </w:t>
      </w:r>
      <w:r>
        <w:tab/>
      </w:r>
      <w:r w:rsidR="00A12020">
        <w:t>Monitoreo de la iniciativa de acuerdo con el plan de monitoreo registrado</w:t>
      </w:r>
    </w:p>
    <w:p w14:paraId="5C69EAD5" w14:textId="77777777" w:rsidR="000B25C0" w:rsidRDefault="000B25C0" w:rsidP="000B25C0">
      <w:pPr>
        <w:spacing w:after="0"/>
        <w:jc w:val="both"/>
      </w:pPr>
    </w:p>
    <w:p w14:paraId="6662D587" w14:textId="77777777" w:rsidR="000B25C0" w:rsidRDefault="000B25C0" w:rsidP="000B25C0">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F4B8701" w14:textId="77777777" w:rsidTr="005B0F44">
        <w:trPr>
          <w:trHeight w:val="225"/>
        </w:trPr>
        <w:tc>
          <w:tcPr>
            <w:tcW w:w="2830" w:type="dxa"/>
            <w:shd w:val="clear" w:color="auto" w:fill="D9D9D9"/>
          </w:tcPr>
          <w:p w14:paraId="10AB4898" w14:textId="723104B6"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160CACBD" w14:textId="77777777" w:rsidR="005714A4" w:rsidRPr="007431AC" w:rsidRDefault="005714A4" w:rsidP="005B0F44">
            <w:pPr>
              <w:pStyle w:val="SDMTableBoxParaNotNumbered"/>
            </w:pPr>
          </w:p>
        </w:tc>
      </w:tr>
      <w:tr w:rsidR="005714A4" w:rsidRPr="007431AC" w14:paraId="0D8E5B56" w14:textId="77777777" w:rsidTr="005B0F44">
        <w:trPr>
          <w:trHeight w:val="225"/>
        </w:trPr>
        <w:tc>
          <w:tcPr>
            <w:tcW w:w="2830" w:type="dxa"/>
            <w:shd w:val="clear" w:color="auto" w:fill="D9D9D9"/>
          </w:tcPr>
          <w:p w14:paraId="0F8721F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4E2F7452" w14:textId="77777777" w:rsidR="005714A4" w:rsidRPr="007431AC" w:rsidRDefault="005714A4" w:rsidP="005B0F44">
            <w:pPr>
              <w:pStyle w:val="SDMTableBoxParaNotNumbered"/>
            </w:pPr>
          </w:p>
        </w:tc>
      </w:tr>
      <w:tr w:rsidR="005714A4" w:rsidRPr="007431AC" w14:paraId="3B03CF13" w14:textId="77777777" w:rsidTr="005B0F44">
        <w:trPr>
          <w:trHeight w:val="225"/>
        </w:trPr>
        <w:tc>
          <w:tcPr>
            <w:tcW w:w="2830" w:type="dxa"/>
            <w:shd w:val="clear" w:color="auto" w:fill="D9D9D9"/>
          </w:tcPr>
          <w:p w14:paraId="2952BB26"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5E27087" w14:textId="77777777" w:rsidR="005714A4" w:rsidRPr="007431AC" w:rsidRDefault="005714A4" w:rsidP="005B0F44">
            <w:pPr>
              <w:pStyle w:val="SDMTableBoxParaNotNumbered"/>
            </w:pPr>
          </w:p>
        </w:tc>
      </w:tr>
    </w:tbl>
    <w:p w14:paraId="027ADE53" w14:textId="77777777" w:rsidR="00A12020" w:rsidRPr="005F0C50" w:rsidRDefault="00A12020" w:rsidP="00A12020">
      <w:pPr>
        <w:spacing w:after="0"/>
        <w:ind w:left="708" w:hanging="708"/>
        <w:jc w:val="both"/>
        <w:rPr>
          <w:i/>
          <w:iCs/>
          <w:sz w:val="16"/>
          <w:szCs w:val="16"/>
        </w:rPr>
      </w:pPr>
      <w:r w:rsidRPr="005F0C50">
        <w:rPr>
          <w:i/>
          <w:iCs/>
          <w:sz w:val="16"/>
          <w:szCs w:val="16"/>
        </w:rPr>
        <w:t>Repetir la tabla cuantas veces sea necesario</w:t>
      </w:r>
    </w:p>
    <w:p w14:paraId="4DCB7098" w14:textId="77777777" w:rsidR="005714A4" w:rsidRDefault="005714A4" w:rsidP="000B25C0">
      <w:pPr>
        <w:spacing w:after="0"/>
        <w:ind w:left="708" w:hanging="708"/>
        <w:jc w:val="both"/>
      </w:pPr>
    </w:p>
    <w:p w14:paraId="78A68850" w14:textId="77777777" w:rsidR="000B25C0" w:rsidRDefault="000B25C0" w:rsidP="000B25C0">
      <w:pPr>
        <w:spacing w:after="0"/>
        <w:ind w:left="708" w:hanging="708"/>
        <w:jc w:val="both"/>
      </w:pPr>
      <w:r>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77777777" w:rsidR="000B25C0" w:rsidRPr="00BD5C16" w:rsidRDefault="000B25C0" w:rsidP="000B25C0">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29CAD572" w14:textId="30BACA20" w:rsidR="00A12020" w:rsidRPr="00BD5C16" w:rsidRDefault="00BD5C16" w:rsidP="000B25C0">
                            <w:pPr>
                              <w:jc w:val="both"/>
                              <w:rPr>
                                <w:color w:val="7F7F7F" w:themeColor="text1" w:themeTint="80"/>
                                <w:sz w:val="20"/>
                                <w:szCs w:val="20"/>
                              </w:rPr>
                            </w:pPr>
                            <w:r w:rsidRPr="00BD5C16">
                              <w:rPr>
                                <w:color w:val="7F7F7F" w:themeColor="text1" w:themeTint="80"/>
                                <w:sz w:val="20"/>
                                <w:szCs w:val="20"/>
                              </w:rPr>
                              <w:t>Se debe explicar cómo el monitoreo realizado cumple con las previsiones definidas en el plan de monitoreo registrado y de acuerdo con los requisitos del Programa COLCX. De manera específica se debe e</w:t>
                            </w:r>
                            <w:r w:rsidR="00A12020" w:rsidRPr="00BD5C16">
                              <w:rPr>
                                <w:color w:val="7F7F7F" w:themeColor="text1" w:themeTint="80"/>
                                <w:sz w:val="20"/>
                                <w:szCs w:val="20"/>
                              </w:rPr>
                              <w:t xml:space="preserve">xplicar </w:t>
                            </w:r>
                            <w:r w:rsidRPr="00BD5C16">
                              <w:rPr>
                                <w:color w:val="7F7F7F" w:themeColor="text1" w:themeTint="80"/>
                                <w:sz w:val="20"/>
                                <w:szCs w:val="20"/>
                              </w:rPr>
                              <w:t xml:space="preserve">el monitoreo de </w:t>
                            </w:r>
                            <w:r w:rsidR="00A12020" w:rsidRPr="00BD5C16">
                              <w:rPr>
                                <w:color w:val="7F7F7F" w:themeColor="text1" w:themeTint="80"/>
                                <w:sz w:val="20"/>
                                <w:szCs w:val="20"/>
                              </w:rPr>
                              <w:t xml:space="preserve">los datos y parámetros fijos </w:t>
                            </w:r>
                            <w:proofErr w:type="spellStart"/>
                            <w:r w:rsidR="00A12020" w:rsidRPr="00BD5C16">
                              <w:rPr>
                                <w:color w:val="7F7F7F" w:themeColor="text1" w:themeTint="80"/>
                                <w:sz w:val="20"/>
                                <w:szCs w:val="20"/>
                              </w:rPr>
                              <w:t>exante</w:t>
                            </w:r>
                            <w:proofErr w:type="spellEnd"/>
                            <w:r w:rsidR="00A12020" w:rsidRPr="00BD5C16">
                              <w:rPr>
                                <w:color w:val="7F7F7F" w:themeColor="text1" w:themeTint="80"/>
                                <w:sz w:val="20"/>
                                <w:szCs w:val="20"/>
                              </w:rPr>
                              <w:t xml:space="preserve"> y los monitoreados </w:t>
                            </w:r>
                            <w:proofErr w:type="spellStart"/>
                            <w:r w:rsidR="00A12020" w:rsidRPr="00BD5C16">
                              <w:rPr>
                                <w:color w:val="7F7F7F" w:themeColor="text1" w:themeTint="80"/>
                                <w:sz w:val="20"/>
                                <w:szCs w:val="20"/>
                              </w:rPr>
                              <w:t>expost</w:t>
                            </w:r>
                            <w:proofErr w:type="spellEnd"/>
                            <w:r w:rsidR="00A12020" w:rsidRPr="00BD5C16">
                              <w:rPr>
                                <w:color w:val="7F7F7F" w:themeColor="text1" w:themeTint="80"/>
                                <w:sz w:val="20"/>
                                <w:szCs w:val="20"/>
                              </w:rPr>
                              <w:t>.</w:t>
                            </w:r>
                            <w:r w:rsidRPr="00BD5C16">
                              <w:rPr>
                                <w:color w:val="7F7F7F" w:themeColor="text1" w:themeTint="80"/>
                                <w:sz w:val="20"/>
                                <w:szCs w:val="20"/>
                              </w:rPr>
                              <w:t xml:space="preserve">, </w:t>
                            </w:r>
                            <w:r w:rsidR="00A12020" w:rsidRPr="00BD5C16">
                              <w:rPr>
                                <w:color w:val="7F7F7F" w:themeColor="text1" w:themeTint="80"/>
                                <w:sz w:val="20"/>
                                <w:szCs w:val="20"/>
                              </w:rPr>
                              <w:t>Incluir aspectos del plan de muestreo (cuando ello aplique)</w:t>
                            </w:r>
                            <w:r w:rsidRPr="00BD5C1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212AE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A39FDFE" w14:textId="77777777" w:rsidR="000B25C0" w:rsidRPr="00BD5C16" w:rsidRDefault="000B25C0" w:rsidP="000B25C0">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29CAD572" w14:textId="30BACA20" w:rsidR="00A12020" w:rsidRPr="00BD5C16" w:rsidRDefault="00BD5C16" w:rsidP="000B25C0">
                      <w:pPr>
                        <w:jc w:val="both"/>
                        <w:rPr>
                          <w:color w:val="7F7F7F" w:themeColor="text1" w:themeTint="80"/>
                          <w:sz w:val="20"/>
                          <w:szCs w:val="20"/>
                        </w:rPr>
                      </w:pPr>
                      <w:r w:rsidRPr="00BD5C16">
                        <w:rPr>
                          <w:color w:val="7F7F7F" w:themeColor="text1" w:themeTint="80"/>
                          <w:sz w:val="20"/>
                          <w:szCs w:val="20"/>
                        </w:rPr>
                        <w:t>Se debe explicar cómo el monitoreo realizado cumple con las previsiones definidas en el plan de monitoreo registrado y de acuerdo con los requisitos del Programa COLCX. De manera específica se debe e</w:t>
                      </w:r>
                      <w:r w:rsidR="00A12020" w:rsidRPr="00BD5C16">
                        <w:rPr>
                          <w:color w:val="7F7F7F" w:themeColor="text1" w:themeTint="80"/>
                          <w:sz w:val="20"/>
                          <w:szCs w:val="20"/>
                        </w:rPr>
                        <w:t xml:space="preserve">xplicar </w:t>
                      </w:r>
                      <w:r w:rsidRPr="00BD5C16">
                        <w:rPr>
                          <w:color w:val="7F7F7F" w:themeColor="text1" w:themeTint="80"/>
                          <w:sz w:val="20"/>
                          <w:szCs w:val="20"/>
                        </w:rPr>
                        <w:t xml:space="preserve">el monitoreo de </w:t>
                      </w:r>
                      <w:r w:rsidR="00A12020" w:rsidRPr="00BD5C16">
                        <w:rPr>
                          <w:color w:val="7F7F7F" w:themeColor="text1" w:themeTint="80"/>
                          <w:sz w:val="20"/>
                          <w:szCs w:val="20"/>
                        </w:rPr>
                        <w:t xml:space="preserve">los datos y parámetros fijos </w:t>
                      </w:r>
                      <w:proofErr w:type="spellStart"/>
                      <w:r w:rsidR="00A12020" w:rsidRPr="00BD5C16">
                        <w:rPr>
                          <w:color w:val="7F7F7F" w:themeColor="text1" w:themeTint="80"/>
                          <w:sz w:val="20"/>
                          <w:szCs w:val="20"/>
                        </w:rPr>
                        <w:t>exante</w:t>
                      </w:r>
                      <w:proofErr w:type="spellEnd"/>
                      <w:r w:rsidR="00A12020" w:rsidRPr="00BD5C16">
                        <w:rPr>
                          <w:color w:val="7F7F7F" w:themeColor="text1" w:themeTint="80"/>
                          <w:sz w:val="20"/>
                          <w:szCs w:val="20"/>
                        </w:rPr>
                        <w:t xml:space="preserve"> y los monitoreados </w:t>
                      </w:r>
                      <w:proofErr w:type="spellStart"/>
                      <w:r w:rsidR="00A12020" w:rsidRPr="00BD5C16">
                        <w:rPr>
                          <w:color w:val="7F7F7F" w:themeColor="text1" w:themeTint="80"/>
                          <w:sz w:val="20"/>
                          <w:szCs w:val="20"/>
                        </w:rPr>
                        <w:t>expost</w:t>
                      </w:r>
                      <w:proofErr w:type="spellEnd"/>
                      <w:r w:rsidR="00A12020" w:rsidRPr="00BD5C16">
                        <w:rPr>
                          <w:color w:val="7F7F7F" w:themeColor="text1" w:themeTint="80"/>
                          <w:sz w:val="20"/>
                          <w:szCs w:val="20"/>
                        </w:rPr>
                        <w:t>.</w:t>
                      </w:r>
                      <w:r w:rsidRPr="00BD5C16">
                        <w:rPr>
                          <w:color w:val="7F7F7F" w:themeColor="text1" w:themeTint="80"/>
                          <w:sz w:val="20"/>
                          <w:szCs w:val="20"/>
                        </w:rPr>
                        <w:t xml:space="preserve">, </w:t>
                      </w:r>
                      <w:r w:rsidR="00A12020" w:rsidRPr="00BD5C16">
                        <w:rPr>
                          <w:color w:val="7F7F7F" w:themeColor="text1" w:themeTint="80"/>
                          <w:sz w:val="20"/>
                          <w:szCs w:val="20"/>
                        </w:rPr>
                        <w:t>Incluir aspectos del plan de muestreo (cuando ello aplique)</w:t>
                      </w:r>
                      <w:r w:rsidRPr="00BD5C16">
                        <w:rPr>
                          <w:color w:val="7F7F7F" w:themeColor="text1" w:themeTint="80"/>
                          <w:sz w:val="20"/>
                          <w:szCs w:val="20"/>
                        </w:rPr>
                        <w:t>.</w:t>
                      </w:r>
                    </w:p>
                  </w:txbxContent>
                </v:textbox>
                <w10:anchorlock/>
              </v:shape>
            </w:pict>
          </mc:Fallback>
        </mc:AlternateContent>
      </w:r>
    </w:p>
    <w:p w14:paraId="52E91348" w14:textId="77777777" w:rsidR="005D2EB1" w:rsidRPr="00964CC7" w:rsidRDefault="005D2EB1" w:rsidP="005D2EB1">
      <w:pPr>
        <w:spacing w:after="0"/>
      </w:pPr>
    </w:p>
    <w:p w14:paraId="52958573" w14:textId="26694821" w:rsidR="005D2EB1" w:rsidRDefault="005D2EB1" w:rsidP="005D2EB1">
      <w:pPr>
        <w:pStyle w:val="Ttulo2"/>
        <w:numPr>
          <w:ilvl w:val="0"/>
          <w:numId w:val="0"/>
        </w:numPr>
        <w:ind w:left="567" w:hanging="567"/>
        <w:jc w:val="both"/>
      </w:pPr>
      <w:r>
        <w:t xml:space="preserve">D.7.  </w:t>
      </w:r>
      <w:r w:rsidR="00A12020">
        <w:t xml:space="preserve">Requerimientos de calibración de los equipos de monitoreo </w:t>
      </w:r>
    </w:p>
    <w:p w14:paraId="4D2D7F58" w14:textId="77777777" w:rsidR="005D2EB1" w:rsidRDefault="005D2EB1" w:rsidP="005D2EB1">
      <w:pPr>
        <w:spacing w:after="0"/>
        <w:jc w:val="both"/>
      </w:pPr>
    </w:p>
    <w:p w14:paraId="657B2264"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6E5EBD81" w14:textId="77777777" w:rsidTr="005B0F44">
        <w:trPr>
          <w:trHeight w:val="225"/>
        </w:trPr>
        <w:tc>
          <w:tcPr>
            <w:tcW w:w="2830" w:type="dxa"/>
            <w:shd w:val="clear" w:color="auto" w:fill="D9D9D9"/>
          </w:tcPr>
          <w:p w14:paraId="0DE13F98" w14:textId="4552A732"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15516364" w14:textId="77777777" w:rsidR="005714A4" w:rsidRPr="007431AC" w:rsidRDefault="005714A4" w:rsidP="005B0F44">
            <w:pPr>
              <w:pStyle w:val="SDMTableBoxParaNotNumbered"/>
            </w:pPr>
          </w:p>
        </w:tc>
      </w:tr>
      <w:tr w:rsidR="005714A4" w:rsidRPr="007431AC" w14:paraId="7B773AEE" w14:textId="77777777" w:rsidTr="005B0F44">
        <w:trPr>
          <w:trHeight w:val="225"/>
        </w:trPr>
        <w:tc>
          <w:tcPr>
            <w:tcW w:w="2830" w:type="dxa"/>
            <w:shd w:val="clear" w:color="auto" w:fill="D9D9D9"/>
          </w:tcPr>
          <w:p w14:paraId="4398F752"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E54EF8F" w14:textId="77777777" w:rsidR="005714A4" w:rsidRPr="007431AC" w:rsidRDefault="005714A4" w:rsidP="005B0F44">
            <w:pPr>
              <w:pStyle w:val="SDMTableBoxParaNotNumbered"/>
            </w:pPr>
          </w:p>
        </w:tc>
      </w:tr>
      <w:tr w:rsidR="005714A4" w:rsidRPr="007431AC" w14:paraId="5FD1D867" w14:textId="77777777" w:rsidTr="005B0F44">
        <w:trPr>
          <w:trHeight w:val="225"/>
        </w:trPr>
        <w:tc>
          <w:tcPr>
            <w:tcW w:w="2830" w:type="dxa"/>
            <w:shd w:val="clear" w:color="auto" w:fill="D9D9D9"/>
          </w:tcPr>
          <w:p w14:paraId="281CB193"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FD52AA4" w14:textId="77777777" w:rsidR="005714A4" w:rsidRPr="007431AC" w:rsidRDefault="005714A4" w:rsidP="005B0F44">
            <w:pPr>
              <w:pStyle w:val="SDMTableBoxParaNotNumbered"/>
            </w:pPr>
          </w:p>
        </w:tc>
      </w:tr>
    </w:tbl>
    <w:p w14:paraId="3000EAB0" w14:textId="77777777" w:rsidR="00A12020" w:rsidRPr="005F0C50" w:rsidRDefault="00A12020" w:rsidP="00A12020">
      <w:pPr>
        <w:spacing w:after="0"/>
        <w:ind w:left="708" w:hanging="708"/>
        <w:jc w:val="both"/>
        <w:rPr>
          <w:i/>
          <w:iCs/>
          <w:sz w:val="16"/>
          <w:szCs w:val="16"/>
        </w:rPr>
      </w:pPr>
      <w:r w:rsidRPr="005F0C50">
        <w:rPr>
          <w:i/>
          <w:iCs/>
          <w:sz w:val="16"/>
          <w:szCs w:val="16"/>
        </w:rPr>
        <w:t>Repetir la tabla cuantas veces sea necesario</w:t>
      </w:r>
    </w:p>
    <w:p w14:paraId="582B3D73" w14:textId="77777777" w:rsidR="005714A4" w:rsidRDefault="005714A4" w:rsidP="005D2EB1">
      <w:pPr>
        <w:spacing w:after="0"/>
        <w:ind w:left="708" w:hanging="708"/>
        <w:jc w:val="both"/>
      </w:pPr>
    </w:p>
    <w:p w14:paraId="3FE344D9" w14:textId="77777777" w:rsidR="005D2EB1" w:rsidRDefault="005D2EB1" w:rsidP="005D2EB1">
      <w:pPr>
        <w:spacing w:after="0"/>
        <w:ind w:left="708" w:hanging="708"/>
        <w:jc w:val="both"/>
      </w:pPr>
      <w:r>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7777777" w:rsidR="005D2EB1" w:rsidRPr="00BD5C16" w:rsidRDefault="005D2EB1" w:rsidP="005D2EB1">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016676D2" w14:textId="0EEDBFA2" w:rsidR="005D2EB1" w:rsidRPr="00BD5C16" w:rsidRDefault="00BD5C16" w:rsidP="005D2EB1">
                            <w:pPr>
                              <w:jc w:val="both"/>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wps:txbx>
                      <wps:bodyPr rot="0" vert="horz" wrap="square" lIns="91440" tIns="45720" rIns="91440" bIns="45720" anchor="t" anchorCtr="0">
                        <a:spAutoFit/>
                      </wps:bodyPr>
                    </wps:wsp>
                  </a:graphicData>
                </a:graphic>
              </wp:inline>
            </w:drawing>
          </mc:Choice>
          <mc:Fallback>
            <w:pict>
              <v:shape w14:anchorId="64C44775"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40AB2991" w14:textId="77777777" w:rsidR="005D2EB1" w:rsidRPr="00BD5C16" w:rsidRDefault="005D2EB1" w:rsidP="005D2EB1">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016676D2" w14:textId="0EEDBFA2" w:rsidR="005D2EB1" w:rsidRPr="00BD5C16" w:rsidRDefault="00BD5C16" w:rsidP="005D2EB1">
                      <w:pPr>
                        <w:jc w:val="both"/>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v:textbox>
                <w10:anchorlock/>
              </v:shape>
            </w:pict>
          </mc:Fallback>
        </mc:AlternateContent>
      </w:r>
    </w:p>
    <w:p w14:paraId="55DB9F7A" w14:textId="77777777" w:rsidR="005D2EB1" w:rsidRPr="00964CC7" w:rsidRDefault="005D2EB1" w:rsidP="005D2EB1">
      <w:pPr>
        <w:spacing w:after="0"/>
      </w:pPr>
    </w:p>
    <w:p w14:paraId="6581DBCB" w14:textId="5E6D9F99" w:rsidR="005D2EB1" w:rsidRDefault="005D2EB1" w:rsidP="005D2EB1">
      <w:pPr>
        <w:pStyle w:val="Ttulo2"/>
        <w:numPr>
          <w:ilvl w:val="0"/>
          <w:numId w:val="0"/>
        </w:numPr>
        <w:ind w:left="567" w:hanging="567"/>
        <w:jc w:val="both"/>
      </w:pPr>
      <w:r>
        <w:t xml:space="preserve">D.8.  </w:t>
      </w:r>
      <w:r>
        <w:tab/>
      </w:r>
      <w:r w:rsidR="00090A7B">
        <w:t>D</w:t>
      </w:r>
      <w:r w:rsidR="00BD5C16">
        <w:t xml:space="preserve">atos y cálculo </w:t>
      </w:r>
      <w:r>
        <w:t>de las reducciones o remociones de GEI</w:t>
      </w:r>
    </w:p>
    <w:p w14:paraId="41D9D7BB" w14:textId="77777777" w:rsidR="005D2EB1" w:rsidRDefault="005D2EB1" w:rsidP="005D2EB1">
      <w:pPr>
        <w:spacing w:after="0"/>
        <w:jc w:val="both"/>
      </w:pPr>
    </w:p>
    <w:p w14:paraId="5D360ABB"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34CD737F" w14:textId="77777777" w:rsidTr="005B0F44">
        <w:trPr>
          <w:trHeight w:val="225"/>
        </w:trPr>
        <w:tc>
          <w:tcPr>
            <w:tcW w:w="2830" w:type="dxa"/>
            <w:shd w:val="clear" w:color="auto" w:fill="D9D9D9"/>
          </w:tcPr>
          <w:p w14:paraId="081E7363" w14:textId="04CA96DB"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133D6161" w14:textId="77777777" w:rsidR="005714A4" w:rsidRPr="007431AC" w:rsidRDefault="005714A4" w:rsidP="005B0F44">
            <w:pPr>
              <w:pStyle w:val="SDMTableBoxParaNotNumbered"/>
            </w:pPr>
          </w:p>
        </w:tc>
      </w:tr>
      <w:tr w:rsidR="005714A4" w:rsidRPr="007431AC" w14:paraId="395E9358" w14:textId="77777777" w:rsidTr="005B0F44">
        <w:trPr>
          <w:trHeight w:val="225"/>
        </w:trPr>
        <w:tc>
          <w:tcPr>
            <w:tcW w:w="2830" w:type="dxa"/>
            <w:shd w:val="clear" w:color="auto" w:fill="D9D9D9"/>
          </w:tcPr>
          <w:p w14:paraId="48D49DE3"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1FB9E3A2" w14:textId="77777777" w:rsidR="005714A4" w:rsidRPr="007431AC" w:rsidRDefault="005714A4" w:rsidP="005B0F44">
            <w:pPr>
              <w:pStyle w:val="SDMTableBoxParaNotNumbered"/>
            </w:pPr>
          </w:p>
        </w:tc>
      </w:tr>
      <w:tr w:rsidR="005714A4" w:rsidRPr="007431AC" w14:paraId="6F214E5E" w14:textId="77777777" w:rsidTr="005B0F44">
        <w:trPr>
          <w:trHeight w:val="225"/>
        </w:trPr>
        <w:tc>
          <w:tcPr>
            <w:tcW w:w="2830" w:type="dxa"/>
            <w:shd w:val="clear" w:color="auto" w:fill="D9D9D9"/>
          </w:tcPr>
          <w:p w14:paraId="7C477A78"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5D325630" w14:textId="77777777" w:rsidR="005714A4" w:rsidRPr="007431AC" w:rsidRDefault="005714A4" w:rsidP="005B0F44">
            <w:pPr>
              <w:pStyle w:val="SDMTableBoxParaNotNumbered"/>
            </w:pPr>
          </w:p>
        </w:tc>
      </w:tr>
    </w:tbl>
    <w:p w14:paraId="784848D1" w14:textId="77777777" w:rsidR="005714A4" w:rsidRDefault="005714A4" w:rsidP="005D2EB1">
      <w:pPr>
        <w:spacing w:after="0"/>
        <w:ind w:left="708" w:hanging="708"/>
        <w:jc w:val="both"/>
      </w:pPr>
    </w:p>
    <w:p w14:paraId="7D46940D" w14:textId="77777777" w:rsidR="005D2EB1" w:rsidRDefault="005D2EB1" w:rsidP="005D2EB1">
      <w:pPr>
        <w:spacing w:after="0"/>
        <w:ind w:left="708" w:hanging="708"/>
        <w:jc w:val="both"/>
      </w:pPr>
      <w:r>
        <w:rPr>
          <w:noProof/>
        </w:rPr>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32D1C823" w:rsidR="005D2EB1" w:rsidRPr="000331DC" w:rsidRDefault="00BD5C16" w:rsidP="00BD5C16">
                            <w:pPr>
                              <w:jc w:val="both"/>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 xml:space="preserve"> registrado.</w:t>
                            </w:r>
                          </w:p>
                        </w:txbxContent>
                      </wps:txbx>
                      <wps:bodyPr rot="0" vert="horz" wrap="square" lIns="91440" tIns="45720" rIns="91440" bIns="45720" anchor="t" anchorCtr="0">
                        <a:spAutoFit/>
                      </wps:bodyPr>
                    </wps:wsp>
                  </a:graphicData>
                </a:graphic>
              </wp:inline>
            </w:drawing>
          </mc:Choice>
          <mc:Fallback>
            <w:pict>
              <v:shape w14:anchorId="0BD68CCF"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32D1C823" w:rsidR="005D2EB1" w:rsidRPr="000331DC" w:rsidRDefault="00BD5C16" w:rsidP="00BD5C16">
                      <w:pPr>
                        <w:jc w:val="both"/>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 xml:space="preserve"> registrado.</w:t>
                      </w:r>
                    </w:p>
                  </w:txbxContent>
                </v:textbox>
                <w10:anchorlock/>
              </v:shape>
            </w:pict>
          </mc:Fallback>
        </mc:AlternateContent>
      </w:r>
    </w:p>
    <w:p w14:paraId="1D6220BF" w14:textId="77777777" w:rsidR="005D2EB1" w:rsidRPr="00964CC7" w:rsidRDefault="005D2EB1" w:rsidP="005D2EB1">
      <w:pPr>
        <w:spacing w:after="0"/>
      </w:pPr>
    </w:p>
    <w:p w14:paraId="588F0AEA" w14:textId="5B1FE217" w:rsidR="005D2EB1" w:rsidRDefault="005D2EB1" w:rsidP="005D2EB1">
      <w:pPr>
        <w:pStyle w:val="Ttulo2"/>
        <w:numPr>
          <w:ilvl w:val="0"/>
          <w:numId w:val="0"/>
        </w:numPr>
        <w:ind w:left="567" w:hanging="567"/>
        <w:jc w:val="both"/>
      </w:pPr>
      <w:r>
        <w:lastRenderedPageBreak/>
        <w:t xml:space="preserve">D.9.  </w:t>
      </w:r>
      <w:r>
        <w:tab/>
      </w:r>
      <w:proofErr w:type="spellStart"/>
      <w:r w:rsidR="00090A7B">
        <w:t>Co-beneficios</w:t>
      </w:r>
      <w:proofErr w:type="spellEnd"/>
      <w:r w:rsidR="00090A7B">
        <w:t xml:space="preserve"> y contribución al desarrollo sostenible</w:t>
      </w:r>
    </w:p>
    <w:p w14:paraId="02A29073" w14:textId="77777777" w:rsidR="005D2EB1" w:rsidRDefault="005D2EB1" w:rsidP="005D2EB1">
      <w:pPr>
        <w:spacing w:after="0"/>
        <w:jc w:val="both"/>
      </w:pPr>
    </w:p>
    <w:p w14:paraId="318C2C4C"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3647BFAC" w14:textId="77777777" w:rsidTr="005B0F44">
        <w:trPr>
          <w:trHeight w:val="225"/>
        </w:trPr>
        <w:tc>
          <w:tcPr>
            <w:tcW w:w="2830" w:type="dxa"/>
            <w:shd w:val="clear" w:color="auto" w:fill="D9D9D9"/>
          </w:tcPr>
          <w:p w14:paraId="1CE32F98" w14:textId="7990A889"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52A59B68" w14:textId="77777777" w:rsidR="005714A4" w:rsidRPr="007431AC" w:rsidRDefault="005714A4" w:rsidP="005B0F44">
            <w:pPr>
              <w:pStyle w:val="SDMTableBoxParaNotNumbered"/>
            </w:pPr>
          </w:p>
        </w:tc>
      </w:tr>
      <w:tr w:rsidR="005714A4" w:rsidRPr="007431AC" w14:paraId="31B98F9F" w14:textId="77777777" w:rsidTr="005B0F44">
        <w:trPr>
          <w:trHeight w:val="225"/>
        </w:trPr>
        <w:tc>
          <w:tcPr>
            <w:tcW w:w="2830" w:type="dxa"/>
            <w:shd w:val="clear" w:color="auto" w:fill="D9D9D9"/>
          </w:tcPr>
          <w:p w14:paraId="7990E99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475F652F" w14:textId="77777777" w:rsidR="005714A4" w:rsidRPr="007431AC" w:rsidRDefault="005714A4" w:rsidP="005B0F44">
            <w:pPr>
              <w:pStyle w:val="SDMTableBoxParaNotNumbered"/>
            </w:pPr>
          </w:p>
        </w:tc>
      </w:tr>
      <w:tr w:rsidR="005714A4" w:rsidRPr="007431AC" w14:paraId="3EBFA823" w14:textId="77777777" w:rsidTr="005B0F44">
        <w:trPr>
          <w:trHeight w:val="225"/>
        </w:trPr>
        <w:tc>
          <w:tcPr>
            <w:tcW w:w="2830" w:type="dxa"/>
            <w:shd w:val="clear" w:color="auto" w:fill="D9D9D9"/>
          </w:tcPr>
          <w:p w14:paraId="36C78E8B"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20B444C9" w14:textId="77777777" w:rsidR="005714A4" w:rsidRPr="007431AC" w:rsidRDefault="005714A4" w:rsidP="005B0F44">
            <w:pPr>
              <w:pStyle w:val="SDMTableBoxParaNotNumbered"/>
            </w:pPr>
          </w:p>
        </w:tc>
      </w:tr>
    </w:tbl>
    <w:p w14:paraId="03BDA157" w14:textId="77777777" w:rsidR="005714A4" w:rsidRDefault="005714A4" w:rsidP="005D2EB1">
      <w:pPr>
        <w:spacing w:after="0"/>
        <w:ind w:left="708" w:hanging="708"/>
        <w:jc w:val="both"/>
      </w:pPr>
    </w:p>
    <w:p w14:paraId="698C3301" w14:textId="77777777" w:rsidR="005D2EB1" w:rsidRDefault="005D2EB1" w:rsidP="005D2EB1">
      <w:pPr>
        <w:spacing w:after="0"/>
        <w:ind w:left="708" w:hanging="708"/>
        <w:jc w:val="both"/>
      </w:pPr>
      <w:r>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4B29C0EC" w:rsidR="005D2EB1" w:rsidRPr="000331DC" w:rsidRDefault="00090A7B" w:rsidP="005D2EB1">
                            <w:pPr>
                              <w:jc w:val="both"/>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registrado y del Programa COLCX.</w:t>
                            </w:r>
                          </w:p>
                        </w:txbxContent>
                      </wps:txbx>
                      <wps:bodyPr rot="0" vert="horz" wrap="square" lIns="91440" tIns="45720" rIns="91440" bIns="45720" anchor="t" anchorCtr="0">
                        <a:spAutoFit/>
                      </wps:bodyPr>
                    </wps:wsp>
                  </a:graphicData>
                </a:graphic>
              </wp:inline>
            </w:drawing>
          </mc:Choice>
          <mc:Fallback>
            <w:pict>
              <v:shape w14:anchorId="4EEF74DE"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4B29C0EC" w:rsidR="005D2EB1" w:rsidRPr="000331DC" w:rsidRDefault="00090A7B" w:rsidP="005D2EB1">
                      <w:pPr>
                        <w:jc w:val="both"/>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registrado y del Programa COLCX.</w:t>
                      </w:r>
                    </w:p>
                  </w:txbxContent>
                </v:textbox>
                <w10:anchorlock/>
              </v:shape>
            </w:pict>
          </mc:Fallback>
        </mc:AlternateContent>
      </w:r>
    </w:p>
    <w:p w14:paraId="78178958" w14:textId="77777777" w:rsidR="000870A5" w:rsidRPr="00964CC7" w:rsidRDefault="000870A5" w:rsidP="000870A5">
      <w:pPr>
        <w:spacing w:after="0"/>
      </w:pPr>
    </w:p>
    <w:p w14:paraId="39FCEF7A" w14:textId="3B8C263D" w:rsidR="000870A5" w:rsidRPr="000870A5" w:rsidRDefault="000870A5" w:rsidP="000870A5">
      <w:pPr>
        <w:pStyle w:val="Ttulo2"/>
        <w:numPr>
          <w:ilvl w:val="0"/>
          <w:numId w:val="0"/>
        </w:numPr>
        <w:ind w:left="567" w:hanging="567"/>
        <w:jc w:val="both"/>
      </w:pPr>
      <w:r>
        <w:t xml:space="preserve">D.10.  </w:t>
      </w:r>
      <w:r>
        <w:tab/>
      </w:r>
      <w:r w:rsidR="00090A7B">
        <w:t>Consulta a las partes interesadas</w:t>
      </w:r>
    </w:p>
    <w:p w14:paraId="377BF490" w14:textId="77777777" w:rsidR="000870A5" w:rsidRPr="000870A5" w:rsidRDefault="000870A5" w:rsidP="000870A5">
      <w:pPr>
        <w:spacing w:after="0"/>
        <w:jc w:val="both"/>
      </w:pPr>
    </w:p>
    <w:p w14:paraId="2961F89A"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401E1592" w14:textId="77777777" w:rsidTr="005B0F44">
        <w:trPr>
          <w:trHeight w:val="225"/>
        </w:trPr>
        <w:tc>
          <w:tcPr>
            <w:tcW w:w="2830" w:type="dxa"/>
            <w:shd w:val="clear" w:color="auto" w:fill="D9D9D9"/>
          </w:tcPr>
          <w:p w14:paraId="4883BF1F" w14:textId="03F83862"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 xml:space="preserve">Medio de </w:t>
            </w:r>
            <w:r w:rsidR="00D829DC">
              <w:rPr>
                <w:rFonts w:eastAsia="Times New Roman"/>
                <w:b/>
                <w:sz w:val="20"/>
                <w:szCs w:val="20"/>
                <w:lang w:eastAsia="de-DE"/>
              </w:rPr>
              <w:t>verificación</w:t>
            </w:r>
          </w:p>
        </w:tc>
        <w:tc>
          <w:tcPr>
            <w:tcW w:w="7132" w:type="dxa"/>
          </w:tcPr>
          <w:p w14:paraId="0147F211" w14:textId="77777777" w:rsidR="005714A4" w:rsidRPr="007431AC" w:rsidRDefault="005714A4" w:rsidP="005B0F44">
            <w:pPr>
              <w:pStyle w:val="SDMTableBoxParaNotNumbered"/>
            </w:pPr>
          </w:p>
        </w:tc>
      </w:tr>
      <w:tr w:rsidR="005714A4" w:rsidRPr="007431AC" w14:paraId="5DC759BB" w14:textId="77777777" w:rsidTr="005B0F44">
        <w:trPr>
          <w:trHeight w:val="225"/>
        </w:trPr>
        <w:tc>
          <w:tcPr>
            <w:tcW w:w="2830" w:type="dxa"/>
            <w:shd w:val="clear" w:color="auto" w:fill="D9D9D9"/>
          </w:tcPr>
          <w:p w14:paraId="5D2E6000"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725BCC3" w14:textId="77777777" w:rsidR="005714A4" w:rsidRPr="007431AC" w:rsidRDefault="005714A4" w:rsidP="005B0F44">
            <w:pPr>
              <w:pStyle w:val="SDMTableBoxParaNotNumbered"/>
            </w:pPr>
          </w:p>
        </w:tc>
      </w:tr>
      <w:tr w:rsidR="005714A4" w:rsidRPr="007431AC" w14:paraId="44C7579E" w14:textId="77777777" w:rsidTr="005B0F44">
        <w:trPr>
          <w:trHeight w:val="225"/>
        </w:trPr>
        <w:tc>
          <w:tcPr>
            <w:tcW w:w="2830" w:type="dxa"/>
            <w:shd w:val="clear" w:color="auto" w:fill="D9D9D9"/>
          </w:tcPr>
          <w:p w14:paraId="43CA536B"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43EF0CB5" w14:textId="77777777" w:rsidR="005714A4" w:rsidRPr="007431AC" w:rsidRDefault="005714A4" w:rsidP="005B0F44">
            <w:pPr>
              <w:pStyle w:val="SDMTableBoxParaNotNumbered"/>
            </w:pPr>
          </w:p>
        </w:tc>
      </w:tr>
    </w:tbl>
    <w:p w14:paraId="3DC1A27F" w14:textId="77777777" w:rsidR="005714A4" w:rsidRDefault="005714A4" w:rsidP="000870A5">
      <w:pPr>
        <w:spacing w:after="0"/>
        <w:ind w:left="708" w:hanging="708"/>
        <w:jc w:val="both"/>
      </w:pPr>
    </w:p>
    <w:p w14:paraId="2E8AFFF1" w14:textId="77777777" w:rsidR="000870A5" w:rsidRDefault="000870A5" w:rsidP="000870A5">
      <w:pPr>
        <w:spacing w:after="0"/>
        <w:ind w:left="708" w:hanging="708"/>
        <w:jc w:val="both"/>
      </w:pPr>
      <w:r>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1CFCC3E2" w:rsidR="000870A5" w:rsidRPr="000331DC" w:rsidRDefault="00090A7B" w:rsidP="000870A5">
                            <w:pPr>
                              <w:jc w:val="both"/>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28C43938"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1CFCC3E2" w:rsidR="000870A5" w:rsidRPr="000331DC" w:rsidRDefault="00090A7B" w:rsidP="000870A5">
                      <w:pPr>
                        <w:jc w:val="both"/>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v:textbox>
                <w10:anchorlock/>
              </v:shape>
            </w:pict>
          </mc:Fallback>
        </mc:AlternateContent>
      </w:r>
    </w:p>
    <w:p w14:paraId="0FA3BECC" w14:textId="77777777" w:rsidR="00AA06D1" w:rsidRPr="008368C6" w:rsidRDefault="00AA06D1" w:rsidP="00AA06D1">
      <w:pPr>
        <w:spacing w:after="0"/>
        <w:jc w:val="both"/>
      </w:pPr>
    </w:p>
    <w:p w14:paraId="17DB6164" w14:textId="2B234D5B" w:rsidR="00AA06D1" w:rsidRDefault="00AA06D1" w:rsidP="00AA06D1">
      <w:pPr>
        <w:pStyle w:val="Ttulo1"/>
        <w:numPr>
          <w:ilvl w:val="0"/>
          <w:numId w:val="0"/>
        </w:numPr>
        <w:ind w:left="360" w:hanging="360"/>
      </w:pPr>
      <w:r>
        <w:t xml:space="preserve">SECCIÓN E. </w:t>
      </w:r>
      <w:r w:rsidR="005714A4">
        <w:t>Control de Calidad</w:t>
      </w:r>
    </w:p>
    <w:p w14:paraId="56340587" w14:textId="77777777" w:rsidR="00AA06D1" w:rsidRPr="00964CC7" w:rsidRDefault="00AA06D1" w:rsidP="00AA06D1"/>
    <w:p w14:paraId="24C501D5" w14:textId="3D0CB28E" w:rsidR="00AA06D1" w:rsidRDefault="00AF068D" w:rsidP="00AA06D1">
      <w:pPr>
        <w:pStyle w:val="Ttulo2"/>
        <w:numPr>
          <w:ilvl w:val="0"/>
          <w:numId w:val="0"/>
        </w:numPr>
        <w:ind w:left="567" w:hanging="567"/>
        <w:jc w:val="both"/>
      </w:pPr>
      <w:r>
        <w:t>E</w:t>
      </w:r>
      <w:r w:rsidR="00AA06D1">
        <w:t xml:space="preserve">.1.  </w:t>
      </w:r>
      <w:r w:rsidR="00AA06D1">
        <w:tab/>
      </w:r>
      <w:r w:rsidR="005714A4">
        <w:t>Mecanismos internos aplicados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3890C6F1" w:rsidR="006E7649" w:rsidRPr="000331DC" w:rsidRDefault="00090A7B" w:rsidP="00077BD7">
                            <w:pPr>
                              <w:jc w:val="both"/>
                              <w:rPr>
                                <w:color w:val="7F7F7F" w:themeColor="text1" w:themeTint="80"/>
                                <w:sz w:val="20"/>
                                <w:szCs w:val="20"/>
                              </w:rPr>
                            </w:pPr>
                            <w:r w:rsidRPr="00090A7B">
                              <w:rPr>
                                <w:color w:val="7F7F7F" w:themeColor="text1" w:themeTint="80"/>
                                <w:sz w:val="20"/>
                                <w:szCs w:val="20"/>
                              </w:rPr>
                              <w:t xml:space="preserve">Se deben describir las medidas que </w:t>
                            </w:r>
                            <w:r>
                              <w:rPr>
                                <w:color w:val="7F7F7F" w:themeColor="text1" w:themeTint="80"/>
                                <w:sz w:val="20"/>
                                <w:szCs w:val="20"/>
                              </w:rPr>
                              <w:t>han sido aplicadas</w:t>
                            </w:r>
                            <w:r w:rsidRPr="00090A7B">
                              <w:rPr>
                                <w:color w:val="7F7F7F" w:themeColor="text1" w:themeTint="80"/>
                                <w:sz w:val="20"/>
                                <w:szCs w:val="20"/>
                              </w:rPr>
                              <w:t xml:space="preserve"> para el control y aseguramiento de la calidad de las actividades de verificación realizadas.</w:t>
                            </w:r>
                          </w:p>
                        </w:txbxContent>
                      </wps:txbx>
                      <wps:bodyPr rot="0" vert="horz" wrap="square" lIns="91440" tIns="45720" rIns="91440" bIns="45720" anchor="t" anchorCtr="0">
                        <a:spAutoFit/>
                      </wps:bodyPr>
                    </wps:wsp>
                  </a:graphicData>
                </a:graphic>
              </wp:inline>
            </w:drawing>
          </mc:Choice>
          <mc:Fallback>
            <w:pict>
              <v:shape w14:anchorId="08F773F7"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3890C6F1" w:rsidR="006E7649" w:rsidRPr="000331DC" w:rsidRDefault="00090A7B" w:rsidP="00077BD7">
                      <w:pPr>
                        <w:jc w:val="both"/>
                        <w:rPr>
                          <w:color w:val="7F7F7F" w:themeColor="text1" w:themeTint="80"/>
                          <w:sz w:val="20"/>
                          <w:szCs w:val="20"/>
                        </w:rPr>
                      </w:pPr>
                      <w:r w:rsidRPr="00090A7B">
                        <w:rPr>
                          <w:color w:val="7F7F7F" w:themeColor="text1" w:themeTint="80"/>
                          <w:sz w:val="20"/>
                          <w:szCs w:val="20"/>
                        </w:rPr>
                        <w:t xml:space="preserve">Se deben describir las medidas que </w:t>
                      </w:r>
                      <w:r>
                        <w:rPr>
                          <w:color w:val="7F7F7F" w:themeColor="text1" w:themeTint="80"/>
                          <w:sz w:val="20"/>
                          <w:szCs w:val="20"/>
                        </w:rPr>
                        <w:t>han sido aplicadas</w:t>
                      </w:r>
                      <w:r w:rsidRPr="00090A7B">
                        <w:rPr>
                          <w:color w:val="7F7F7F" w:themeColor="text1" w:themeTint="80"/>
                          <w:sz w:val="20"/>
                          <w:szCs w:val="20"/>
                        </w:rPr>
                        <w:t xml:space="preserve"> para el control y aseguramiento de la calidad de las actividades de verificación realizadas.</w:t>
                      </w:r>
                    </w:p>
                  </w:txbxContent>
                </v:textbox>
                <w10:anchorlock/>
              </v:shape>
            </w:pict>
          </mc:Fallback>
        </mc:AlternateContent>
      </w:r>
    </w:p>
    <w:p w14:paraId="2DB1B139" w14:textId="77777777" w:rsidR="005714A4" w:rsidRDefault="005714A4" w:rsidP="004E0CA6">
      <w:pPr>
        <w:spacing w:after="0"/>
        <w:jc w:val="both"/>
      </w:pPr>
    </w:p>
    <w:p w14:paraId="3691F850" w14:textId="58C81E0B" w:rsidR="00AF068D" w:rsidRDefault="00AF068D" w:rsidP="00AF068D">
      <w:pPr>
        <w:pStyle w:val="Ttulo1"/>
        <w:numPr>
          <w:ilvl w:val="0"/>
          <w:numId w:val="0"/>
        </w:numPr>
        <w:ind w:left="360" w:hanging="360"/>
      </w:pPr>
      <w:r>
        <w:t xml:space="preserve">SECCIÓN F. </w:t>
      </w:r>
      <w:r w:rsidR="005714A4">
        <w:t>Opinión de v</w:t>
      </w:r>
      <w:r w:rsidR="00AD5F8F">
        <w:t>erificación</w:t>
      </w:r>
    </w:p>
    <w:p w14:paraId="69008040" w14:textId="77777777" w:rsidR="00AF068D" w:rsidRDefault="00AF068D" w:rsidP="00AF068D">
      <w:pPr>
        <w:spacing w:after="0"/>
        <w:jc w:val="both"/>
      </w:pPr>
    </w:p>
    <w:p w14:paraId="29219071" w14:textId="339F11AC" w:rsidR="00C6477E" w:rsidRDefault="00C6477E" w:rsidP="00C6477E">
      <w:pPr>
        <w:pStyle w:val="Ttulo2"/>
        <w:numPr>
          <w:ilvl w:val="0"/>
          <w:numId w:val="0"/>
        </w:numPr>
        <w:ind w:left="567" w:hanging="567"/>
        <w:jc w:val="both"/>
      </w:pPr>
      <w:r>
        <w:t xml:space="preserve">F.1.  </w:t>
      </w:r>
      <w:r>
        <w:tab/>
        <w:t>Opinión de verificación</w:t>
      </w:r>
    </w:p>
    <w:p w14:paraId="62665F7E" w14:textId="77777777" w:rsidR="00C6477E" w:rsidRDefault="00C6477E"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w:lastRenderedPageBreak/>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0D934374" w:rsidR="00077BD7" w:rsidRPr="000331DC" w:rsidRDefault="00961351" w:rsidP="00716921">
                            <w:pPr>
                              <w:jc w:val="both"/>
                              <w:rPr>
                                <w:color w:val="7F7F7F" w:themeColor="text1" w:themeTint="80"/>
                                <w:sz w:val="20"/>
                                <w:szCs w:val="20"/>
                              </w:rPr>
                            </w:pPr>
                            <w:r w:rsidRPr="00961351">
                              <w:rPr>
                                <w:color w:val="7F7F7F" w:themeColor="text1" w:themeTint="80"/>
                                <w:sz w:val="20"/>
                                <w:szCs w:val="20"/>
                              </w:rPr>
                              <w:t>Se debe presentar la opinión de v</w:t>
                            </w:r>
                            <w:r w:rsidR="00AD5F8F">
                              <w:rPr>
                                <w:color w:val="7F7F7F" w:themeColor="text1" w:themeTint="80"/>
                                <w:sz w:val="20"/>
                                <w:szCs w:val="20"/>
                              </w:rPr>
                              <w:t xml:space="preserve">erificación </w:t>
                            </w:r>
                            <w:r w:rsidRPr="00961351">
                              <w:rPr>
                                <w:color w:val="7F7F7F" w:themeColor="text1" w:themeTint="80"/>
                                <w:sz w:val="20"/>
                                <w:szCs w:val="20"/>
                              </w:rPr>
                              <w:t>del equipo auditor</w:t>
                            </w:r>
                            <w:r w:rsidR="00AD5F8F">
                              <w:rPr>
                                <w:color w:val="7F7F7F" w:themeColor="text1" w:themeTint="80"/>
                                <w:sz w:val="20"/>
                                <w:szCs w:val="20"/>
                              </w:rPr>
                              <w:t xml:space="preserve"> respecto de la </w:t>
                            </w:r>
                            <w:r w:rsidR="00C6477E">
                              <w:rPr>
                                <w:color w:val="7F7F7F" w:themeColor="text1" w:themeTint="80"/>
                                <w:sz w:val="20"/>
                                <w:szCs w:val="20"/>
                              </w:rPr>
                              <w:t>verificación d</w:t>
                            </w:r>
                            <w:r w:rsidR="00AD5F8F">
                              <w:rPr>
                                <w:color w:val="7F7F7F" w:themeColor="text1" w:themeTint="80"/>
                                <w:sz w:val="20"/>
                                <w:szCs w:val="20"/>
                              </w:rPr>
                              <w:t>el periodo monitoreado</w:t>
                            </w:r>
                            <w:r w:rsidRPr="00961351">
                              <w:rPr>
                                <w:color w:val="7F7F7F" w:themeColor="text1" w:themeTint="80"/>
                                <w:sz w:val="20"/>
                                <w:szCs w:val="20"/>
                              </w:rPr>
                              <w:t xml:space="preserve">, de acuerdo con los criterios y requisitos del </w:t>
                            </w:r>
                            <w:r w:rsidR="00AD5F8F">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0D934374" w:rsidR="00077BD7" w:rsidRPr="000331DC" w:rsidRDefault="00961351" w:rsidP="00716921">
                      <w:pPr>
                        <w:jc w:val="both"/>
                        <w:rPr>
                          <w:color w:val="7F7F7F" w:themeColor="text1" w:themeTint="80"/>
                          <w:sz w:val="20"/>
                          <w:szCs w:val="20"/>
                        </w:rPr>
                      </w:pPr>
                      <w:r w:rsidRPr="00961351">
                        <w:rPr>
                          <w:color w:val="7F7F7F" w:themeColor="text1" w:themeTint="80"/>
                          <w:sz w:val="20"/>
                          <w:szCs w:val="20"/>
                        </w:rPr>
                        <w:t>Se debe presentar la opinión de v</w:t>
                      </w:r>
                      <w:r w:rsidR="00AD5F8F">
                        <w:rPr>
                          <w:color w:val="7F7F7F" w:themeColor="text1" w:themeTint="80"/>
                          <w:sz w:val="20"/>
                          <w:szCs w:val="20"/>
                        </w:rPr>
                        <w:t xml:space="preserve">erificación </w:t>
                      </w:r>
                      <w:r w:rsidRPr="00961351">
                        <w:rPr>
                          <w:color w:val="7F7F7F" w:themeColor="text1" w:themeTint="80"/>
                          <w:sz w:val="20"/>
                          <w:szCs w:val="20"/>
                        </w:rPr>
                        <w:t>del equipo auditor</w:t>
                      </w:r>
                      <w:r w:rsidR="00AD5F8F">
                        <w:rPr>
                          <w:color w:val="7F7F7F" w:themeColor="text1" w:themeTint="80"/>
                          <w:sz w:val="20"/>
                          <w:szCs w:val="20"/>
                        </w:rPr>
                        <w:t xml:space="preserve"> respecto de la </w:t>
                      </w:r>
                      <w:r w:rsidR="00C6477E">
                        <w:rPr>
                          <w:color w:val="7F7F7F" w:themeColor="text1" w:themeTint="80"/>
                          <w:sz w:val="20"/>
                          <w:szCs w:val="20"/>
                        </w:rPr>
                        <w:t>verificación d</w:t>
                      </w:r>
                      <w:r w:rsidR="00AD5F8F">
                        <w:rPr>
                          <w:color w:val="7F7F7F" w:themeColor="text1" w:themeTint="80"/>
                          <w:sz w:val="20"/>
                          <w:szCs w:val="20"/>
                        </w:rPr>
                        <w:t>el periodo monitoreado</w:t>
                      </w:r>
                      <w:r w:rsidRPr="00961351">
                        <w:rPr>
                          <w:color w:val="7F7F7F" w:themeColor="text1" w:themeTint="80"/>
                          <w:sz w:val="20"/>
                          <w:szCs w:val="20"/>
                        </w:rPr>
                        <w:t xml:space="preserve">, de acuerdo con los criterios y requisitos del </w:t>
                      </w:r>
                      <w:r w:rsidR="00AD5F8F">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v:textbox>
                <w10:anchorlock/>
              </v:shape>
            </w:pict>
          </mc:Fallback>
        </mc:AlternateContent>
      </w:r>
    </w:p>
    <w:p w14:paraId="6C0DA9E7" w14:textId="77777777" w:rsidR="00C6477E" w:rsidRDefault="00C6477E" w:rsidP="00C6477E">
      <w:pPr>
        <w:spacing w:after="0"/>
        <w:jc w:val="both"/>
      </w:pPr>
    </w:p>
    <w:p w14:paraId="633BF555" w14:textId="0371F6AE" w:rsidR="00C6477E" w:rsidRDefault="00C6477E" w:rsidP="00C6477E">
      <w:pPr>
        <w:pStyle w:val="Ttulo2"/>
        <w:numPr>
          <w:ilvl w:val="0"/>
          <w:numId w:val="0"/>
        </w:numPr>
        <w:ind w:left="567" w:hanging="567"/>
        <w:jc w:val="both"/>
      </w:pPr>
      <w:r>
        <w:t xml:space="preserve">F.2.  </w:t>
      </w:r>
      <w:r>
        <w:tab/>
        <w:t>Certificación de resultados</w:t>
      </w:r>
    </w:p>
    <w:p w14:paraId="0E3FA5CF" w14:textId="77777777" w:rsidR="00C6477E" w:rsidRDefault="00C6477E" w:rsidP="00C6477E">
      <w:pPr>
        <w:spacing w:after="0"/>
        <w:jc w:val="both"/>
      </w:pPr>
    </w:p>
    <w:p w14:paraId="3AC8A734" w14:textId="77777777" w:rsidR="00C6477E" w:rsidRDefault="00C6477E" w:rsidP="00C6477E">
      <w:pPr>
        <w:spacing w:after="0"/>
        <w:ind w:left="708" w:hanging="708"/>
        <w:jc w:val="both"/>
      </w:pPr>
      <w:r>
        <w:t>&gt;&gt;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A0" w:firstRow="1" w:lastRow="0" w:firstColumn="1" w:lastColumn="0" w:noHBand="1" w:noVBand="1"/>
      </w:tblPr>
      <w:tblGrid>
        <w:gridCol w:w="846"/>
        <w:gridCol w:w="1486"/>
        <w:gridCol w:w="1491"/>
        <w:gridCol w:w="1275"/>
        <w:gridCol w:w="1701"/>
        <w:gridCol w:w="1701"/>
        <w:gridCol w:w="1462"/>
      </w:tblGrid>
      <w:tr w:rsidR="00C6477E" w:rsidRPr="002D1813" w14:paraId="76BBB2D2" w14:textId="77777777" w:rsidTr="00F4364C">
        <w:trPr>
          <w:cantSplit/>
          <w:trHeight w:val="494"/>
          <w:tblHeader/>
        </w:trPr>
        <w:tc>
          <w:tcPr>
            <w:tcW w:w="846"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3BB69B78" w14:textId="77777777" w:rsidR="00C6477E" w:rsidRPr="002D1813" w:rsidRDefault="00C6477E" w:rsidP="00F4364C">
            <w:pPr>
              <w:pStyle w:val="SDMTableBoxParaNumbered"/>
              <w:rPr>
                <w:rFonts w:asciiTheme="minorHAnsi" w:hAnsiTheme="minorHAnsi"/>
                <w:b/>
                <w:lang w:val="es-CO"/>
              </w:rPr>
            </w:pPr>
          </w:p>
        </w:tc>
        <w:tc>
          <w:tcPr>
            <w:tcW w:w="1486"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67772F4C" w14:textId="77777777" w:rsidR="00C6477E" w:rsidRPr="002D1813" w:rsidRDefault="00C6477E" w:rsidP="00F4364C">
            <w:pPr>
              <w:keepNext/>
              <w:keepLines/>
              <w:jc w:val="center"/>
              <w:rPr>
                <w:b/>
                <w:sz w:val="20"/>
              </w:rPr>
            </w:pPr>
            <w:r w:rsidRPr="002D1813">
              <w:rPr>
                <w:b/>
                <w:sz w:val="20"/>
              </w:rPr>
              <w:t xml:space="preserve">Emisiones o remociones de línea base </w:t>
            </w:r>
            <w:r w:rsidRPr="002D1813">
              <w:rPr>
                <w:b/>
                <w:sz w:val="20"/>
              </w:rPr>
              <w:br/>
              <w:t>(tCO</w:t>
            </w:r>
            <w:r w:rsidRPr="002D1813">
              <w:rPr>
                <w:b/>
                <w:sz w:val="20"/>
                <w:vertAlign w:val="subscript"/>
              </w:rPr>
              <w:t>2</w:t>
            </w:r>
            <w:r w:rsidRPr="002D1813">
              <w:rPr>
                <w:b/>
                <w:sz w:val="20"/>
              </w:rPr>
              <w:t>e)</w:t>
            </w:r>
          </w:p>
        </w:tc>
        <w:tc>
          <w:tcPr>
            <w:tcW w:w="1491"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625E553E" w14:textId="77777777" w:rsidR="00C6477E" w:rsidRPr="002D1813" w:rsidRDefault="00C6477E" w:rsidP="00F4364C">
            <w:pPr>
              <w:keepNext/>
              <w:keepLines/>
              <w:jc w:val="center"/>
              <w:rPr>
                <w:b/>
                <w:sz w:val="20"/>
              </w:rPr>
            </w:pPr>
            <w:r w:rsidRPr="002D1813">
              <w:rPr>
                <w:b/>
                <w:sz w:val="20"/>
              </w:rPr>
              <w:t xml:space="preserve">Emisiones de Proyecto o remociones actuales </w:t>
            </w:r>
            <w:r w:rsidRPr="002D1813">
              <w:rPr>
                <w:b/>
                <w:sz w:val="20"/>
              </w:rPr>
              <w:br/>
              <w:t>(tCO</w:t>
            </w:r>
            <w:r w:rsidRPr="002D1813">
              <w:rPr>
                <w:b/>
                <w:sz w:val="20"/>
                <w:vertAlign w:val="subscript"/>
              </w:rPr>
              <w:t>2</w:t>
            </w:r>
            <w:r w:rsidRPr="002D1813">
              <w:rPr>
                <w:b/>
                <w:sz w:val="20"/>
              </w:rPr>
              <w:t>e)</w:t>
            </w:r>
          </w:p>
        </w:tc>
        <w:tc>
          <w:tcPr>
            <w:tcW w:w="1275"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57F9152C" w14:textId="77777777" w:rsidR="00C6477E" w:rsidRPr="002D1813" w:rsidRDefault="00C6477E" w:rsidP="00F4364C">
            <w:pPr>
              <w:keepNext/>
              <w:keepLines/>
              <w:jc w:val="center"/>
              <w:rPr>
                <w:b/>
                <w:sz w:val="20"/>
              </w:rPr>
            </w:pPr>
            <w:r w:rsidRPr="002D1813">
              <w:rPr>
                <w:b/>
                <w:sz w:val="20"/>
              </w:rPr>
              <w:t>Fugas (tCO</w:t>
            </w:r>
            <w:r w:rsidRPr="002D1813">
              <w:rPr>
                <w:b/>
                <w:sz w:val="20"/>
                <w:vertAlign w:val="subscript"/>
              </w:rPr>
              <w:t>2</w:t>
            </w:r>
            <w:r w:rsidRPr="002D1813">
              <w:rPr>
                <w:b/>
                <w:sz w:val="20"/>
              </w:rPr>
              <w:t>e)</w:t>
            </w:r>
          </w:p>
        </w:tc>
        <w:tc>
          <w:tcPr>
            <w:tcW w:w="4864" w:type="dxa"/>
            <w:gridSpan w:val="3"/>
            <w:tcBorders>
              <w:top w:val="single" w:sz="4" w:space="0" w:color="auto"/>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09AE172C" w14:textId="77777777" w:rsidR="00C6477E" w:rsidRPr="002D1813" w:rsidRDefault="00C6477E" w:rsidP="00F4364C">
            <w:pPr>
              <w:keepNext/>
              <w:keepLines/>
              <w:jc w:val="center"/>
              <w:rPr>
                <w:b/>
                <w:sz w:val="20"/>
              </w:rPr>
            </w:pPr>
            <w:r w:rsidRPr="002D1813">
              <w:rPr>
                <w:b/>
                <w:sz w:val="20"/>
              </w:rPr>
              <w:t xml:space="preserve">Reducciones o remociones de emisiones de GEI </w:t>
            </w:r>
            <w:r w:rsidRPr="002D1813">
              <w:rPr>
                <w:b/>
                <w:sz w:val="20"/>
              </w:rPr>
              <w:br/>
              <w:t>(tCO</w:t>
            </w:r>
            <w:r w:rsidRPr="002D1813">
              <w:rPr>
                <w:b/>
                <w:sz w:val="20"/>
                <w:vertAlign w:val="subscript"/>
              </w:rPr>
              <w:t>2</w:t>
            </w:r>
            <w:r w:rsidRPr="002D1813">
              <w:rPr>
                <w:b/>
                <w:sz w:val="20"/>
              </w:rPr>
              <w:t xml:space="preserve">e) </w:t>
            </w:r>
          </w:p>
        </w:tc>
      </w:tr>
      <w:tr w:rsidR="00C6477E" w:rsidRPr="002D1813" w14:paraId="3FE123A9" w14:textId="77777777" w:rsidTr="00F4364C">
        <w:trPr>
          <w:cantSplit/>
          <w:trHeight w:val="493"/>
          <w:tblHeader/>
        </w:trPr>
        <w:tc>
          <w:tcPr>
            <w:tcW w:w="846"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19C81934" w14:textId="77777777" w:rsidR="00C6477E" w:rsidRPr="002D1813" w:rsidRDefault="00C6477E">
            <w:pPr>
              <w:pStyle w:val="SDMTableBoxParaNumbered"/>
              <w:keepNext/>
              <w:keepLines/>
              <w:numPr>
                <w:ilvl w:val="0"/>
                <w:numId w:val="10"/>
              </w:numPr>
              <w:jc w:val="center"/>
              <w:rPr>
                <w:rFonts w:asciiTheme="minorHAnsi" w:hAnsiTheme="minorHAnsi"/>
                <w:b/>
                <w:lang w:val="es-CO"/>
              </w:rPr>
            </w:pPr>
          </w:p>
        </w:tc>
        <w:tc>
          <w:tcPr>
            <w:tcW w:w="1486"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2C7B9D8F" w14:textId="77777777" w:rsidR="00C6477E" w:rsidRPr="002D1813" w:rsidRDefault="00C6477E" w:rsidP="00F4364C">
            <w:pPr>
              <w:keepNext/>
              <w:keepLines/>
              <w:jc w:val="center"/>
              <w:rPr>
                <w:b/>
                <w:sz w:val="20"/>
              </w:rPr>
            </w:pPr>
          </w:p>
        </w:tc>
        <w:tc>
          <w:tcPr>
            <w:tcW w:w="1491"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1D583D3C" w14:textId="77777777" w:rsidR="00C6477E" w:rsidRPr="002D1813" w:rsidRDefault="00C6477E" w:rsidP="00F4364C">
            <w:pPr>
              <w:keepNext/>
              <w:keepLines/>
              <w:jc w:val="center"/>
              <w:rPr>
                <w:b/>
                <w:sz w:val="20"/>
              </w:rPr>
            </w:pPr>
          </w:p>
        </w:tc>
        <w:tc>
          <w:tcPr>
            <w:tcW w:w="1275"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5D31E8CF" w14:textId="77777777" w:rsidR="00C6477E" w:rsidRPr="002D1813" w:rsidRDefault="00C6477E" w:rsidP="00F4364C">
            <w:pPr>
              <w:keepNext/>
              <w:keepLines/>
              <w:jc w:val="center"/>
              <w:rPr>
                <w:b/>
                <w:sz w:val="20"/>
              </w:rPr>
            </w:pPr>
          </w:p>
        </w:tc>
        <w:tc>
          <w:tcPr>
            <w:tcW w:w="1701" w:type="dxa"/>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5EBD2803" w14:textId="77777777" w:rsidR="00C6477E" w:rsidRPr="002D1813" w:rsidRDefault="00C6477E" w:rsidP="00F4364C">
            <w:pPr>
              <w:keepNext/>
              <w:keepLines/>
              <w:jc w:val="center"/>
              <w:rPr>
                <w:rFonts w:cs="Arial"/>
                <w:b/>
                <w:sz w:val="20"/>
              </w:rPr>
            </w:pPr>
            <w:r w:rsidRPr="002D1813">
              <w:rPr>
                <w:rFonts w:cs="Arial"/>
                <w:b/>
                <w:sz w:val="20"/>
              </w:rPr>
              <w:t>Desde</w:t>
            </w:r>
          </w:p>
          <w:p w14:paraId="19B4DAA0" w14:textId="77777777" w:rsidR="00C6477E" w:rsidRPr="002D1813" w:rsidRDefault="00C6477E" w:rsidP="00F4364C">
            <w:pPr>
              <w:keepNext/>
              <w:keepLines/>
              <w:jc w:val="center"/>
              <w:rPr>
                <w:b/>
                <w:sz w:val="20"/>
              </w:rPr>
            </w:pPr>
            <w:proofErr w:type="spellStart"/>
            <w:r w:rsidRPr="002D1813">
              <w:rPr>
                <w:rFonts w:cs="Arial"/>
                <w:b/>
                <w:sz w:val="20"/>
              </w:rPr>
              <w:t>dd</w:t>
            </w:r>
            <w:proofErr w:type="spellEnd"/>
            <w:r w:rsidRPr="002D1813">
              <w:rPr>
                <w:rFonts w:cs="Arial"/>
                <w:b/>
                <w:sz w:val="20"/>
              </w:rPr>
              <w:t>/mm/</w:t>
            </w:r>
            <w:proofErr w:type="spellStart"/>
            <w:r w:rsidRPr="002D1813">
              <w:rPr>
                <w:rFonts w:cs="Arial"/>
                <w:b/>
                <w:sz w:val="20"/>
              </w:rPr>
              <w:t>aaaa</w:t>
            </w:r>
            <w:proofErr w:type="spellEnd"/>
          </w:p>
        </w:tc>
        <w:tc>
          <w:tcPr>
            <w:tcW w:w="1701" w:type="dxa"/>
            <w:tcBorders>
              <w:top w:val="single" w:sz="4" w:space="0" w:color="auto"/>
              <w:left w:val="single" w:sz="4" w:space="0" w:color="auto"/>
              <w:right w:val="single" w:sz="4" w:space="0" w:color="auto"/>
              <w:tl2br w:val="nil"/>
              <w:tr2bl w:val="nil"/>
            </w:tcBorders>
            <w:shd w:val="clear" w:color="auto" w:fill="D9D9D9"/>
            <w:vAlign w:val="center"/>
          </w:tcPr>
          <w:p w14:paraId="4A33F64E" w14:textId="77777777" w:rsidR="00C6477E" w:rsidRPr="002D1813" w:rsidRDefault="00C6477E" w:rsidP="00F4364C">
            <w:pPr>
              <w:keepNext/>
              <w:keepLines/>
              <w:jc w:val="center"/>
              <w:rPr>
                <w:rFonts w:cs="Arial"/>
                <w:b/>
                <w:sz w:val="20"/>
              </w:rPr>
            </w:pPr>
            <w:r w:rsidRPr="002D1813">
              <w:rPr>
                <w:rFonts w:cs="Arial"/>
                <w:b/>
                <w:sz w:val="20"/>
              </w:rPr>
              <w:t xml:space="preserve">Hasta </w:t>
            </w:r>
            <w:proofErr w:type="spellStart"/>
            <w:r w:rsidRPr="002D1813">
              <w:rPr>
                <w:rFonts w:cs="Arial"/>
                <w:b/>
                <w:sz w:val="20"/>
              </w:rPr>
              <w:t>dd</w:t>
            </w:r>
            <w:proofErr w:type="spellEnd"/>
            <w:r w:rsidRPr="002D1813">
              <w:rPr>
                <w:rFonts w:cs="Arial"/>
                <w:b/>
                <w:sz w:val="20"/>
              </w:rPr>
              <w:t>/mm/</w:t>
            </w:r>
            <w:proofErr w:type="spellStart"/>
            <w:r w:rsidRPr="002D1813">
              <w:rPr>
                <w:rFonts w:cs="Arial"/>
                <w:b/>
                <w:sz w:val="20"/>
              </w:rPr>
              <w:t>aaaa</w:t>
            </w:r>
            <w:proofErr w:type="spellEnd"/>
          </w:p>
        </w:tc>
        <w:tc>
          <w:tcPr>
            <w:tcW w:w="1462" w:type="dxa"/>
            <w:tcBorders>
              <w:top w:val="single" w:sz="4" w:space="0" w:color="auto"/>
              <w:left w:val="single" w:sz="4" w:space="0" w:color="auto"/>
              <w:right w:val="single" w:sz="4" w:space="0" w:color="auto"/>
              <w:tl2br w:val="nil"/>
              <w:tr2bl w:val="nil"/>
            </w:tcBorders>
            <w:shd w:val="clear" w:color="auto" w:fill="D9D9D9"/>
            <w:vAlign w:val="center"/>
          </w:tcPr>
          <w:p w14:paraId="467CE16E" w14:textId="77777777" w:rsidR="00C6477E" w:rsidRPr="002D1813" w:rsidRDefault="00C6477E" w:rsidP="00F4364C">
            <w:pPr>
              <w:keepNext/>
              <w:keepLines/>
              <w:jc w:val="center"/>
              <w:rPr>
                <w:b/>
                <w:sz w:val="20"/>
              </w:rPr>
            </w:pPr>
            <w:r w:rsidRPr="002D1813">
              <w:rPr>
                <w:rFonts w:cs="Arial"/>
                <w:b/>
                <w:sz w:val="20"/>
              </w:rPr>
              <w:t>Total</w:t>
            </w:r>
          </w:p>
        </w:tc>
      </w:tr>
      <w:tr w:rsidR="00C6477E" w:rsidRPr="002D1813" w14:paraId="485F87DD" w14:textId="77777777" w:rsidTr="00F4364C">
        <w:trPr>
          <w:cantSplit/>
        </w:trPr>
        <w:tc>
          <w:tcPr>
            <w:tcW w:w="846" w:type="dxa"/>
            <w:tcBorders>
              <w:top w:val="single" w:sz="4" w:space="0" w:color="auto"/>
            </w:tcBorders>
            <w:shd w:val="clear" w:color="auto" w:fill="D9D9D9"/>
            <w:vAlign w:val="center"/>
          </w:tcPr>
          <w:p w14:paraId="3B21D70C" w14:textId="77777777" w:rsidR="00C6477E" w:rsidRPr="002D1813" w:rsidRDefault="00C6477E">
            <w:pPr>
              <w:pStyle w:val="SDMTableBoxParaNumbered"/>
              <w:numPr>
                <w:ilvl w:val="0"/>
                <w:numId w:val="10"/>
              </w:numPr>
              <w:rPr>
                <w:rFonts w:asciiTheme="minorHAnsi" w:hAnsiTheme="minorHAnsi"/>
                <w:b/>
                <w:lang w:val="es-CO"/>
              </w:rPr>
            </w:pPr>
            <w:r w:rsidRPr="002D1813">
              <w:rPr>
                <w:rFonts w:asciiTheme="minorHAnsi" w:hAnsiTheme="minorHAnsi"/>
                <w:b/>
                <w:lang w:val="es-CO"/>
              </w:rPr>
              <w:t>Total</w:t>
            </w:r>
          </w:p>
        </w:tc>
        <w:tc>
          <w:tcPr>
            <w:tcW w:w="1486" w:type="dxa"/>
            <w:tcBorders>
              <w:top w:val="single" w:sz="4" w:space="0" w:color="auto"/>
            </w:tcBorders>
            <w:shd w:val="clear" w:color="auto" w:fill="auto"/>
            <w:vAlign w:val="center"/>
          </w:tcPr>
          <w:p w14:paraId="1C43BA3C" w14:textId="77777777" w:rsidR="00C6477E" w:rsidRPr="002D1813" w:rsidRDefault="00C6477E" w:rsidP="00F4364C">
            <w:pPr>
              <w:pStyle w:val="SDMTableBoxParaNotNumbered"/>
              <w:jc w:val="center"/>
              <w:rPr>
                <w:rFonts w:asciiTheme="minorHAnsi" w:hAnsiTheme="minorHAnsi"/>
                <w:lang w:val="es-CO"/>
              </w:rPr>
            </w:pPr>
          </w:p>
        </w:tc>
        <w:tc>
          <w:tcPr>
            <w:tcW w:w="1491" w:type="dxa"/>
            <w:tcBorders>
              <w:top w:val="single" w:sz="4" w:space="0" w:color="auto"/>
            </w:tcBorders>
            <w:shd w:val="clear" w:color="auto" w:fill="auto"/>
            <w:vAlign w:val="center"/>
          </w:tcPr>
          <w:p w14:paraId="6D4C3F39" w14:textId="77777777" w:rsidR="00C6477E" w:rsidRPr="002D1813" w:rsidRDefault="00C6477E" w:rsidP="00F4364C">
            <w:pPr>
              <w:pStyle w:val="SDMTableBoxParaNotNumbered"/>
              <w:jc w:val="center"/>
              <w:rPr>
                <w:rFonts w:asciiTheme="minorHAnsi" w:hAnsiTheme="minorHAnsi"/>
                <w:lang w:val="es-CO"/>
              </w:rPr>
            </w:pPr>
          </w:p>
        </w:tc>
        <w:tc>
          <w:tcPr>
            <w:tcW w:w="1275" w:type="dxa"/>
            <w:tcBorders>
              <w:top w:val="single" w:sz="4" w:space="0" w:color="auto"/>
              <w:right w:val="single" w:sz="4" w:space="0" w:color="auto"/>
            </w:tcBorders>
            <w:shd w:val="clear" w:color="auto" w:fill="auto"/>
            <w:vAlign w:val="center"/>
          </w:tcPr>
          <w:p w14:paraId="21226D16" w14:textId="77777777" w:rsidR="00C6477E" w:rsidRPr="002D1813" w:rsidRDefault="00C6477E" w:rsidP="00F4364C">
            <w:pPr>
              <w:pStyle w:val="SDMTableBoxParaNotNumbered"/>
              <w:jc w:val="center"/>
              <w:rPr>
                <w:rFonts w:asciiTheme="minorHAnsi" w:hAnsiTheme="minorHAnsi"/>
                <w:lang w:val="es-CO"/>
              </w:rPr>
            </w:pPr>
          </w:p>
        </w:tc>
        <w:tc>
          <w:tcPr>
            <w:tcW w:w="1701" w:type="dxa"/>
            <w:tcBorders>
              <w:left w:val="single" w:sz="4" w:space="0" w:color="auto"/>
              <w:right w:val="single" w:sz="4" w:space="0" w:color="auto"/>
            </w:tcBorders>
            <w:shd w:val="clear" w:color="auto" w:fill="auto"/>
            <w:vAlign w:val="center"/>
          </w:tcPr>
          <w:p w14:paraId="40BFB6BD" w14:textId="77777777" w:rsidR="00C6477E" w:rsidRPr="002D1813" w:rsidRDefault="00C6477E" w:rsidP="00F4364C">
            <w:pPr>
              <w:pStyle w:val="SDMTableBoxParaNotNumbered"/>
              <w:jc w:val="center"/>
              <w:rPr>
                <w:rFonts w:asciiTheme="minorHAnsi" w:hAnsiTheme="minorHAnsi"/>
                <w:lang w:val="es-CO"/>
              </w:rPr>
            </w:pPr>
          </w:p>
        </w:tc>
        <w:tc>
          <w:tcPr>
            <w:tcW w:w="1701" w:type="dxa"/>
            <w:tcBorders>
              <w:left w:val="single" w:sz="4" w:space="0" w:color="auto"/>
              <w:right w:val="single" w:sz="4" w:space="0" w:color="auto"/>
            </w:tcBorders>
            <w:shd w:val="clear" w:color="auto" w:fill="auto"/>
            <w:vAlign w:val="center"/>
          </w:tcPr>
          <w:p w14:paraId="15D25105" w14:textId="77777777" w:rsidR="00C6477E" w:rsidRPr="002D1813" w:rsidRDefault="00C6477E" w:rsidP="00F4364C">
            <w:pPr>
              <w:pStyle w:val="SDMTableBoxParaNotNumbered"/>
              <w:jc w:val="center"/>
              <w:rPr>
                <w:rFonts w:asciiTheme="minorHAnsi" w:hAnsiTheme="minorHAnsi"/>
                <w:lang w:val="es-CO"/>
              </w:rPr>
            </w:pPr>
          </w:p>
        </w:tc>
        <w:tc>
          <w:tcPr>
            <w:tcW w:w="1462" w:type="dxa"/>
            <w:tcBorders>
              <w:left w:val="single" w:sz="4" w:space="0" w:color="auto"/>
            </w:tcBorders>
            <w:shd w:val="clear" w:color="auto" w:fill="auto"/>
            <w:vAlign w:val="center"/>
          </w:tcPr>
          <w:p w14:paraId="407AF6EC" w14:textId="77777777" w:rsidR="00C6477E" w:rsidRPr="002D1813" w:rsidRDefault="00C6477E" w:rsidP="00F4364C">
            <w:pPr>
              <w:pStyle w:val="SDMTableBoxParaNotNumbered"/>
              <w:jc w:val="center"/>
              <w:rPr>
                <w:rFonts w:asciiTheme="minorHAnsi" w:hAnsiTheme="minorHAnsi"/>
                <w:lang w:val="es-CO"/>
              </w:rPr>
            </w:pPr>
          </w:p>
        </w:tc>
      </w:tr>
    </w:tbl>
    <w:p w14:paraId="6A868345" w14:textId="77777777" w:rsidR="00C6477E" w:rsidRDefault="00C6477E" w:rsidP="004E0CA6">
      <w:pPr>
        <w:spacing w:after="0"/>
        <w:jc w:val="both"/>
      </w:pPr>
    </w:p>
    <w:p w14:paraId="13BC5932" w14:textId="77777777" w:rsidR="00C6477E" w:rsidRDefault="00C6477E" w:rsidP="004E0CA6">
      <w:pPr>
        <w:spacing w:after="0"/>
        <w:jc w:val="both"/>
      </w:pPr>
    </w:p>
    <w:p w14:paraId="0A9C147E" w14:textId="3D7480A3" w:rsidR="00C6477E" w:rsidRPr="004E0CA6" w:rsidRDefault="00C6477E" w:rsidP="004E0CA6">
      <w:pPr>
        <w:spacing w:after="0"/>
        <w:jc w:val="both"/>
      </w:pPr>
      <w:r>
        <w:rPr>
          <w:noProof/>
        </w:rPr>
        <mc:AlternateContent>
          <mc:Choice Requires="wps">
            <w:drawing>
              <wp:inline distT="0" distB="0" distL="0" distR="0" wp14:anchorId="3977B43F" wp14:editId="404AB638">
                <wp:extent cx="6087110" cy="971550"/>
                <wp:effectExtent l="0" t="0" r="27940" b="19050"/>
                <wp:docPr id="1960219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0CAEED5" w14:textId="77777777" w:rsidR="00C6477E" w:rsidRPr="000331DC" w:rsidRDefault="00C6477E" w:rsidP="00C6477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43918AE" w14:textId="425EB122" w:rsidR="00C6477E" w:rsidRPr="000331DC" w:rsidRDefault="00C6477E" w:rsidP="00C6477E">
                            <w:pPr>
                              <w:jc w:val="both"/>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Pr>
                                <w:color w:val="7F7F7F" w:themeColor="text1" w:themeTint="80"/>
                                <w:sz w:val="20"/>
                                <w:szCs w:val="20"/>
                              </w:rPr>
                              <w:t xml:space="preserve"> </w:t>
                            </w:r>
                            <w:bookmarkStart w:id="3" w:name="_Hlk146059754"/>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3"/>
                          </w:p>
                        </w:txbxContent>
                      </wps:txbx>
                      <wps:bodyPr rot="0" vert="horz" wrap="square" lIns="91440" tIns="45720" rIns="91440" bIns="45720" anchor="t" anchorCtr="0">
                        <a:spAutoFit/>
                      </wps:bodyPr>
                    </wps:wsp>
                  </a:graphicData>
                </a:graphic>
              </wp:inline>
            </w:drawing>
          </mc:Choice>
          <mc:Fallback>
            <w:pict>
              <v:shape w14:anchorId="3977B43F"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20CAEED5" w14:textId="77777777" w:rsidR="00C6477E" w:rsidRPr="000331DC" w:rsidRDefault="00C6477E" w:rsidP="00C6477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43918AE" w14:textId="425EB122" w:rsidR="00C6477E" w:rsidRPr="000331DC" w:rsidRDefault="00C6477E" w:rsidP="00C6477E">
                      <w:pPr>
                        <w:jc w:val="both"/>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Pr>
                          <w:color w:val="7F7F7F" w:themeColor="text1" w:themeTint="80"/>
                          <w:sz w:val="20"/>
                          <w:szCs w:val="20"/>
                        </w:rPr>
                        <w:t xml:space="preserve"> </w:t>
                      </w:r>
                      <w:bookmarkStart w:id="4" w:name="_Hlk146059754"/>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4"/>
                    </w:p>
                  </w:txbxContent>
                </v:textbox>
                <w10:anchorlock/>
              </v:shape>
            </w:pict>
          </mc:Fallback>
        </mc:AlternateContent>
      </w:r>
    </w:p>
    <w:p w14:paraId="49E09F45" w14:textId="77777777" w:rsidR="004E0CA6" w:rsidRPr="004E0CA6" w:rsidRDefault="004E0CA6" w:rsidP="004E0CA6">
      <w:pPr>
        <w:spacing w:after="0"/>
        <w:jc w:val="both"/>
      </w:pPr>
    </w:p>
    <w:p w14:paraId="59A4F4EF" w14:textId="77777777" w:rsidR="004E0CA6" w:rsidRPr="004E0CA6" w:rsidRDefault="004E0CA6" w:rsidP="004E0CA6">
      <w:pPr>
        <w:spacing w:after="0"/>
        <w:jc w:val="both"/>
      </w:pPr>
    </w:p>
    <w:p w14:paraId="62E0869E" w14:textId="5258241C" w:rsidR="006975C3" w:rsidRDefault="00AF068D" w:rsidP="003A42CD">
      <w:r>
        <w:br w:type="page"/>
      </w:r>
    </w:p>
    <w:p w14:paraId="0B7B91B7" w14:textId="77777777" w:rsidR="00AF068D" w:rsidRDefault="00AF068D" w:rsidP="00AF068D">
      <w:pPr>
        <w:spacing w:after="0"/>
        <w:jc w:val="both"/>
      </w:pPr>
    </w:p>
    <w:p w14:paraId="1E91CFCE" w14:textId="7AE9E502" w:rsidR="00AF068D" w:rsidRDefault="00AF068D" w:rsidP="00AF068D">
      <w:pPr>
        <w:pStyle w:val="Ttulo1"/>
        <w:numPr>
          <w:ilvl w:val="0"/>
          <w:numId w:val="0"/>
        </w:numPr>
        <w:ind w:left="360" w:hanging="360"/>
      </w:pPr>
      <w:r>
        <w:t>ANEXO 1. D</w:t>
      </w:r>
      <w:r w:rsidR="006B1E83">
        <w:t xml:space="preserve">atos de Contacto del </w:t>
      </w:r>
      <w:r w:rsidR="003A42CD">
        <w:t>Evaluador</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4996D4D7"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 xml:space="preserve">Nombre del </w:t>
            </w:r>
            <w:r w:rsidR="003A42CD">
              <w:rPr>
                <w:rFonts w:asciiTheme="minorHAnsi" w:eastAsiaTheme="minorHAnsi" w:hAnsiTheme="minorHAnsi" w:cstheme="minorBidi"/>
                <w:lang w:val="es-CO" w:eastAsia="en-US"/>
              </w:rPr>
              <w:t>evaluador</w:t>
            </w:r>
            <w:r>
              <w:rPr>
                <w:rFonts w:asciiTheme="minorHAnsi" w:eastAsiaTheme="minorHAnsi" w:hAnsiTheme="minorHAnsi" w:cstheme="minorBidi"/>
                <w:lang w:val="es-CO" w:eastAsia="en-US"/>
              </w:rPr>
              <w:t>:</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6F59865" w:rsidR="002D7B9F" w:rsidRDefault="002D7B9F" w:rsidP="002D7B9F">
      <w:pPr>
        <w:pStyle w:val="Ttulo1"/>
        <w:numPr>
          <w:ilvl w:val="0"/>
          <w:numId w:val="0"/>
        </w:numPr>
        <w:ind w:left="360" w:hanging="360"/>
      </w:pPr>
      <w:r>
        <w:t xml:space="preserve">ANEXO 2. Información </w:t>
      </w:r>
      <w:r w:rsidR="003A42CD">
        <w:t>de la competencia del equipo auditor</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6E2C33B5"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w:t>
                            </w:r>
                            <w:r w:rsidR="00AD5F8F">
                              <w:rPr>
                                <w:color w:val="7F7F7F" w:themeColor="text1" w:themeTint="80"/>
                                <w:sz w:val="20"/>
                                <w:szCs w:val="20"/>
                              </w:rPr>
                              <w:t>erificación</w:t>
                            </w:r>
                            <w:r w:rsidR="003A42CD">
                              <w:rPr>
                                <w:color w:val="7F7F7F" w:themeColor="text1" w:themeTint="80"/>
                                <w:sz w:val="20"/>
                                <w:szCs w:val="20"/>
                              </w:rPr>
                              <w:t xml:space="preserve"> de la iniciativa de mitigación.</w:t>
                            </w:r>
                          </w:p>
                        </w:txbxContent>
                      </wps:txbx>
                      <wps:bodyPr rot="0" vert="horz" wrap="square" lIns="91440" tIns="45720" rIns="91440" bIns="45720" anchor="t" anchorCtr="0">
                        <a:spAutoFit/>
                      </wps:bodyPr>
                    </wps:wsp>
                  </a:graphicData>
                </a:graphic>
              </wp:inline>
            </w:drawing>
          </mc:Choice>
          <mc:Fallback>
            <w:pict>
              <v:shape w14:anchorId="210FA31F"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6E2C33B5"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w:t>
                      </w:r>
                      <w:r w:rsidR="00AD5F8F">
                        <w:rPr>
                          <w:color w:val="7F7F7F" w:themeColor="text1" w:themeTint="80"/>
                          <w:sz w:val="20"/>
                          <w:szCs w:val="20"/>
                        </w:rPr>
                        <w:t>erificación</w:t>
                      </w:r>
                      <w:r w:rsidR="003A42CD">
                        <w:rPr>
                          <w:color w:val="7F7F7F" w:themeColor="text1" w:themeTint="80"/>
                          <w:sz w:val="20"/>
                          <w:szCs w:val="20"/>
                        </w:rPr>
                        <w:t xml:space="preserve"> de la iniciativa de mitigación.</w:t>
                      </w:r>
                    </w:p>
                  </w:txbxContent>
                </v:textbox>
                <w10:anchorlock/>
              </v:shape>
            </w:pict>
          </mc:Fallback>
        </mc:AlternateContent>
      </w:r>
    </w:p>
    <w:p w14:paraId="76F19EC6" w14:textId="77777777" w:rsidR="00AD5F8F" w:rsidRDefault="00AD5F8F" w:rsidP="00AD5F8F">
      <w:pPr>
        <w:jc w:val="both"/>
      </w:pPr>
    </w:p>
    <w:p w14:paraId="2E651AFA" w14:textId="3D1C861D" w:rsidR="00AD5F8F" w:rsidRDefault="00AD5F8F" w:rsidP="00AD5F8F">
      <w:pPr>
        <w:pStyle w:val="Ttulo1"/>
        <w:numPr>
          <w:ilvl w:val="0"/>
          <w:numId w:val="0"/>
        </w:numPr>
        <w:ind w:left="360" w:hanging="360"/>
      </w:pPr>
      <w:r>
        <w:t>ANEXO 3. Reporte de hallazgos</w:t>
      </w:r>
    </w:p>
    <w:p w14:paraId="77C8A4D6" w14:textId="77777777" w:rsidR="00AD5F8F" w:rsidRDefault="00AD5F8F" w:rsidP="00AD5F8F">
      <w:pPr>
        <w:spacing w:after="0"/>
        <w:jc w:val="both"/>
      </w:pPr>
    </w:p>
    <w:p w14:paraId="67689289" w14:textId="77777777" w:rsidR="00AD5F8F" w:rsidRDefault="00AD5F8F" w:rsidP="00AD5F8F">
      <w:pPr>
        <w:spacing w:after="0"/>
        <w:ind w:left="708" w:hanging="708"/>
        <w:jc w:val="both"/>
      </w:pPr>
      <w:r>
        <w:t>&gt;&gt;</w:t>
      </w:r>
    </w:p>
    <w:p w14:paraId="0F31BB9B" w14:textId="4CDDCD81" w:rsidR="00AD5F8F" w:rsidRPr="00AD5F8F" w:rsidRDefault="00AD5F8F" w:rsidP="00AD5F8F">
      <w:pPr>
        <w:pStyle w:val="Descripcin"/>
        <w:spacing w:before="0" w:after="0"/>
        <w:ind w:left="0" w:firstLine="0"/>
        <w:rPr>
          <w:rFonts w:asciiTheme="minorHAnsi" w:hAnsiTheme="minorHAnsi"/>
          <w:lang w:val="es-CO"/>
        </w:rPr>
      </w:pPr>
      <w:r w:rsidRPr="00AD5F8F">
        <w:rPr>
          <w:rFonts w:asciiTheme="minorHAnsi" w:hAnsiTheme="minorHAnsi"/>
          <w:lang w:val="es-CO"/>
        </w:rPr>
        <w:t>Solicitud de Aclaración (SA)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AD5F8F" w:rsidRPr="00AD5F8F" w14:paraId="67C31D69" w14:textId="77777777" w:rsidTr="00AD5F8F">
        <w:trPr>
          <w:cantSplit/>
          <w:jc w:val="center"/>
        </w:trPr>
        <w:tc>
          <w:tcPr>
            <w:tcW w:w="1205" w:type="dxa"/>
            <w:tcBorders>
              <w:bottom w:val="single" w:sz="4" w:space="0" w:color="auto"/>
            </w:tcBorders>
            <w:shd w:val="clear" w:color="auto" w:fill="C0C0C0"/>
          </w:tcPr>
          <w:p w14:paraId="01F6E9D4" w14:textId="040C6C40" w:rsidR="00AD5F8F" w:rsidRPr="00AD5F8F" w:rsidRDefault="00AD5F8F" w:rsidP="00AD5F8F">
            <w:pPr>
              <w:spacing w:after="0"/>
              <w:rPr>
                <w:rFonts w:asciiTheme="majorHAnsi" w:hAnsiTheme="majorHAnsi"/>
                <w:b/>
                <w:sz w:val="20"/>
                <w:szCs w:val="20"/>
              </w:rPr>
            </w:pPr>
            <w:r>
              <w:rPr>
                <w:rFonts w:asciiTheme="majorHAnsi" w:hAnsiTheme="majorHAnsi"/>
                <w:b/>
                <w:sz w:val="20"/>
                <w:szCs w:val="20"/>
              </w:rPr>
              <w:t>SA-No.</w:t>
            </w:r>
          </w:p>
        </w:tc>
        <w:tc>
          <w:tcPr>
            <w:tcW w:w="2025" w:type="dxa"/>
            <w:tcBorders>
              <w:bottom w:val="single" w:sz="4" w:space="0" w:color="auto"/>
            </w:tcBorders>
            <w:shd w:val="clear" w:color="auto" w:fill="C0C0C0"/>
          </w:tcPr>
          <w:p w14:paraId="78751D30" w14:textId="192514B9" w:rsidR="00AD5F8F" w:rsidRPr="00AD5F8F" w:rsidRDefault="00AD5F8F" w:rsidP="00AD5F8F">
            <w:pPr>
              <w:spacing w:after="0"/>
              <w:rPr>
                <w:rFonts w:asciiTheme="majorHAnsi" w:hAnsiTheme="majorHAnsi"/>
                <w:sz w:val="20"/>
                <w:szCs w:val="20"/>
              </w:rPr>
            </w:pPr>
          </w:p>
        </w:tc>
        <w:tc>
          <w:tcPr>
            <w:tcW w:w="2152" w:type="dxa"/>
            <w:tcBorders>
              <w:bottom w:val="single" w:sz="4" w:space="0" w:color="auto"/>
            </w:tcBorders>
            <w:shd w:val="clear" w:color="auto" w:fill="C0C0C0"/>
          </w:tcPr>
          <w:p w14:paraId="3FEDBCF7" w14:textId="0B1A0381" w:rsidR="00AD5F8F" w:rsidRPr="00AD5F8F" w:rsidRDefault="00AD5F8F" w:rsidP="00AD5F8F">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1E772A52" w14:textId="77777777" w:rsidR="00AD5F8F" w:rsidRPr="00AD5F8F" w:rsidRDefault="00AD5F8F" w:rsidP="00AD5F8F">
            <w:pPr>
              <w:spacing w:after="0"/>
              <w:rPr>
                <w:rFonts w:asciiTheme="majorHAnsi" w:hAnsiTheme="majorHAnsi"/>
                <w:sz w:val="20"/>
                <w:szCs w:val="20"/>
              </w:rPr>
            </w:pPr>
          </w:p>
        </w:tc>
        <w:tc>
          <w:tcPr>
            <w:tcW w:w="2601" w:type="dxa"/>
            <w:tcBorders>
              <w:bottom w:val="single" w:sz="4" w:space="0" w:color="auto"/>
            </w:tcBorders>
            <w:shd w:val="clear" w:color="auto" w:fill="C0C0C0"/>
          </w:tcPr>
          <w:p w14:paraId="5C9F566B" w14:textId="3E6EE793" w:rsidR="00AD5F8F" w:rsidRPr="00AD5F8F" w:rsidRDefault="00AD5F8F" w:rsidP="00AD5F8F">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5EDF6695" w14:textId="77777777" w:rsidTr="00AD5F8F">
        <w:trPr>
          <w:cantSplit/>
          <w:jc w:val="center"/>
        </w:trPr>
        <w:tc>
          <w:tcPr>
            <w:tcW w:w="9962" w:type="dxa"/>
            <w:gridSpan w:val="5"/>
            <w:shd w:val="clear" w:color="auto" w:fill="C0C0C0"/>
          </w:tcPr>
          <w:p w14:paraId="434C3D7B" w14:textId="1229194D" w:rsidR="00AD5F8F" w:rsidRPr="00AD5F8F" w:rsidRDefault="00AD5F8F" w:rsidP="00AD5F8F">
            <w:pPr>
              <w:spacing w:after="0"/>
              <w:rPr>
                <w:rFonts w:asciiTheme="majorHAnsi" w:hAnsiTheme="majorHAnsi"/>
                <w:b/>
                <w:sz w:val="20"/>
                <w:szCs w:val="20"/>
                <w:lang w:eastAsia="ja-JP"/>
              </w:rPr>
            </w:pPr>
            <w:r>
              <w:rPr>
                <w:rFonts w:asciiTheme="majorHAnsi" w:hAnsiTheme="majorHAnsi"/>
                <w:b/>
                <w:sz w:val="20"/>
                <w:szCs w:val="20"/>
                <w:lang w:eastAsia="ja-JP"/>
              </w:rPr>
              <w:t>Descripción de la SAC</w:t>
            </w:r>
          </w:p>
        </w:tc>
      </w:tr>
      <w:tr w:rsidR="00AD5F8F" w:rsidRPr="00AD5F8F" w14:paraId="36E6390C" w14:textId="77777777" w:rsidTr="00AD5F8F">
        <w:trPr>
          <w:cantSplit/>
          <w:jc w:val="center"/>
        </w:trPr>
        <w:tc>
          <w:tcPr>
            <w:tcW w:w="9962" w:type="dxa"/>
            <w:gridSpan w:val="5"/>
            <w:tcBorders>
              <w:bottom w:val="single" w:sz="4" w:space="0" w:color="auto"/>
            </w:tcBorders>
          </w:tcPr>
          <w:p w14:paraId="3B6F463C" w14:textId="77777777" w:rsidR="00AD5F8F" w:rsidRPr="00AD5F8F" w:rsidRDefault="00AD5F8F" w:rsidP="00AD5F8F">
            <w:pPr>
              <w:spacing w:after="0"/>
              <w:rPr>
                <w:rFonts w:asciiTheme="majorHAnsi" w:hAnsiTheme="majorHAnsi"/>
                <w:i/>
                <w:sz w:val="20"/>
                <w:szCs w:val="20"/>
              </w:rPr>
            </w:pPr>
          </w:p>
        </w:tc>
      </w:tr>
      <w:tr w:rsidR="00AD5F8F" w:rsidRPr="00AD5F8F" w14:paraId="2E584DB8" w14:textId="77777777" w:rsidTr="00AD5F8F">
        <w:trPr>
          <w:cantSplit/>
          <w:jc w:val="center"/>
        </w:trPr>
        <w:tc>
          <w:tcPr>
            <w:tcW w:w="7361" w:type="dxa"/>
            <w:gridSpan w:val="4"/>
            <w:shd w:val="clear" w:color="auto" w:fill="C0C0C0"/>
          </w:tcPr>
          <w:p w14:paraId="3927659D" w14:textId="5795475F" w:rsidR="00AD5F8F" w:rsidRPr="00AD5F8F" w:rsidRDefault="00AD5F8F" w:rsidP="00AD5F8F">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37721339" w14:textId="3B6C488A" w:rsidR="00AD5F8F" w:rsidRPr="00AD5F8F" w:rsidRDefault="00AD5F8F" w:rsidP="00AD5F8F">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005C38A1" w14:textId="77777777" w:rsidTr="00AD5F8F">
        <w:trPr>
          <w:cantSplit/>
          <w:jc w:val="center"/>
        </w:trPr>
        <w:tc>
          <w:tcPr>
            <w:tcW w:w="9962" w:type="dxa"/>
            <w:gridSpan w:val="5"/>
            <w:tcBorders>
              <w:bottom w:val="single" w:sz="4" w:space="0" w:color="auto"/>
            </w:tcBorders>
          </w:tcPr>
          <w:p w14:paraId="0CAA67C9" w14:textId="77777777" w:rsidR="00AD5F8F" w:rsidRPr="00AD5F8F" w:rsidRDefault="00AD5F8F" w:rsidP="00AD5F8F">
            <w:pPr>
              <w:spacing w:after="0"/>
              <w:rPr>
                <w:rFonts w:asciiTheme="majorHAnsi" w:hAnsiTheme="majorHAnsi"/>
                <w:i/>
                <w:sz w:val="20"/>
                <w:szCs w:val="20"/>
              </w:rPr>
            </w:pPr>
          </w:p>
        </w:tc>
      </w:tr>
      <w:tr w:rsidR="00AD5F8F" w:rsidRPr="00AD5F8F" w14:paraId="1487B5B3" w14:textId="77777777" w:rsidTr="00AD5F8F">
        <w:trPr>
          <w:cantSplit/>
          <w:jc w:val="center"/>
        </w:trPr>
        <w:tc>
          <w:tcPr>
            <w:tcW w:w="9962" w:type="dxa"/>
            <w:gridSpan w:val="5"/>
            <w:tcBorders>
              <w:bottom w:val="single" w:sz="4" w:space="0" w:color="auto"/>
            </w:tcBorders>
            <w:shd w:val="clear" w:color="auto" w:fill="C0C0C0"/>
          </w:tcPr>
          <w:p w14:paraId="6CF52B36" w14:textId="29AEBDE6" w:rsidR="00AD5F8F" w:rsidRPr="00AD5F8F" w:rsidRDefault="00AD5F8F" w:rsidP="00AD5F8F">
            <w:pPr>
              <w:spacing w:after="0"/>
              <w:rPr>
                <w:rFonts w:asciiTheme="majorHAnsi" w:hAnsiTheme="majorHAnsi"/>
                <w:b/>
                <w:sz w:val="20"/>
                <w:szCs w:val="20"/>
              </w:rPr>
            </w:pPr>
            <w:r>
              <w:rPr>
                <w:rFonts w:asciiTheme="majorHAnsi" w:hAnsiTheme="majorHAnsi"/>
                <w:b/>
                <w:sz w:val="20"/>
                <w:szCs w:val="20"/>
              </w:rPr>
              <w:t>Documentos de soporte suministrados</w:t>
            </w:r>
          </w:p>
        </w:tc>
      </w:tr>
      <w:tr w:rsidR="00AD5F8F" w:rsidRPr="00AD5F8F" w14:paraId="3311D491" w14:textId="77777777" w:rsidTr="00AD5F8F">
        <w:trPr>
          <w:cantSplit/>
          <w:jc w:val="center"/>
        </w:trPr>
        <w:tc>
          <w:tcPr>
            <w:tcW w:w="9962" w:type="dxa"/>
            <w:gridSpan w:val="5"/>
            <w:tcBorders>
              <w:bottom w:val="single" w:sz="4" w:space="0" w:color="auto"/>
            </w:tcBorders>
          </w:tcPr>
          <w:p w14:paraId="3552584A" w14:textId="77777777" w:rsidR="00AD5F8F" w:rsidRPr="00AD5F8F" w:rsidRDefault="00AD5F8F" w:rsidP="00AD5F8F">
            <w:pPr>
              <w:spacing w:after="0"/>
              <w:rPr>
                <w:rFonts w:asciiTheme="majorHAnsi" w:hAnsiTheme="majorHAnsi"/>
                <w:i/>
                <w:sz w:val="20"/>
                <w:szCs w:val="20"/>
              </w:rPr>
            </w:pPr>
          </w:p>
        </w:tc>
      </w:tr>
      <w:tr w:rsidR="00AD5F8F" w:rsidRPr="00AD5F8F" w14:paraId="58A208AB" w14:textId="77777777" w:rsidTr="00AD5F8F">
        <w:trPr>
          <w:cantSplit/>
          <w:jc w:val="center"/>
        </w:trPr>
        <w:tc>
          <w:tcPr>
            <w:tcW w:w="7361" w:type="dxa"/>
            <w:gridSpan w:val="4"/>
            <w:shd w:val="clear" w:color="auto" w:fill="C0C0C0"/>
          </w:tcPr>
          <w:p w14:paraId="4E1495AB" w14:textId="701289A5" w:rsidR="00AD5F8F" w:rsidRPr="00AD5F8F" w:rsidRDefault="00AD5F8F" w:rsidP="00AD5F8F">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06BE968B" w14:textId="211B5931" w:rsidR="00AD5F8F" w:rsidRPr="00AD5F8F" w:rsidRDefault="00AD5F8F" w:rsidP="00AD5F8F">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5F21F671" w14:textId="77777777" w:rsidTr="00AD5F8F">
        <w:trPr>
          <w:cantSplit/>
          <w:jc w:val="center"/>
        </w:trPr>
        <w:tc>
          <w:tcPr>
            <w:tcW w:w="9962" w:type="dxa"/>
            <w:gridSpan w:val="5"/>
          </w:tcPr>
          <w:p w14:paraId="5B336E79" w14:textId="77777777" w:rsidR="00AD5F8F" w:rsidRPr="00AD5F8F" w:rsidRDefault="00AD5F8F" w:rsidP="00AD5F8F">
            <w:pPr>
              <w:spacing w:after="0"/>
              <w:rPr>
                <w:rFonts w:asciiTheme="majorHAnsi" w:hAnsiTheme="majorHAnsi"/>
                <w:sz w:val="20"/>
                <w:szCs w:val="20"/>
              </w:rPr>
            </w:pPr>
          </w:p>
        </w:tc>
      </w:tr>
    </w:tbl>
    <w:p w14:paraId="0220CA9B" w14:textId="77777777" w:rsidR="00AD5F8F" w:rsidRDefault="00AD5F8F" w:rsidP="00AD5F8F">
      <w:pPr>
        <w:pStyle w:val="Descripcin"/>
        <w:spacing w:before="0" w:after="0"/>
        <w:rPr>
          <w:rFonts w:asciiTheme="majorHAnsi" w:hAnsiTheme="majorHAnsi"/>
          <w:lang w:val="es-CO"/>
        </w:rPr>
      </w:pPr>
    </w:p>
    <w:p w14:paraId="7581574C" w14:textId="61A73C5E" w:rsidR="00AD5F8F" w:rsidRPr="00AD5F8F" w:rsidRDefault="00AD5F8F" w:rsidP="00AD5F8F">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Correctiva</w:t>
      </w:r>
      <w:r w:rsidRPr="00AD5F8F">
        <w:rPr>
          <w:rFonts w:asciiTheme="minorHAnsi" w:hAnsiTheme="minorHAnsi"/>
          <w:lang w:val="es-CO"/>
        </w:rPr>
        <w:t xml:space="preserve"> (SA</w:t>
      </w:r>
      <w:r>
        <w:rPr>
          <w:rFonts w:asciiTheme="minorHAnsi" w:hAnsiTheme="minorHAnsi"/>
          <w:lang w:val="es-CO"/>
        </w:rPr>
        <w:t>C</w:t>
      </w:r>
      <w:r w:rsidRPr="00AD5F8F">
        <w:rPr>
          <w:rFonts w:asciiTheme="minorHAnsi" w:hAnsiTheme="minorHAnsi"/>
          <w:lang w:val="es-C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AD5F8F" w:rsidRPr="00AD5F8F" w14:paraId="1C162C02" w14:textId="77777777" w:rsidTr="00AD5F8F">
        <w:trPr>
          <w:cantSplit/>
          <w:jc w:val="center"/>
        </w:trPr>
        <w:tc>
          <w:tcPr>
            <w:tcW w:w="1205" w:type="dxa"/>
            <w:tcBorders>
              <w:bottom w:val="single" w:sz="4" w:space="0" w:color="auto"/>
            </w:tcBorders>
            <w:shd w:val="clear" w:color="auto" w:fill="C0C0C0"/>
          </w:tcPr>
          <w:p w14:paraId="7DFEFAE9" w14:textId="26831BBD"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SAC-No.</w:t>
            </w:r>
          </w:p>
        </w:tc>
        <w:tc>
          <w:tcPr>
            <w:tcW w:w="2025" w:type="dxa"/>
            <w:tcBorders>
              <w:bottom w:val="single" w:sz="4" w:space="0" w:color="auto"/>
            </w:tcBorders>
            <w:shd w:val="clear" w:color="auto" w:fill="C0C0C0"/>
          </w:tcPr>
          <w:p w14:paraId="39ECCA09" w14:textId="77777777" w:rsidR="00AD5F8F" w:rsidRPr="00AD5F8F" w:rsidRDefault="00AD5F8F"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4C0F8BD1" w14:textId="6D6EC656" w:rsidR="00AD5F8F" w:rsidRPr="00AD5F8F" w:rsidRDefault="00AD5F8F"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0B73B4E2" w14:textId="77777777" w:rsidR="00AD5F8F" w:rsidRPr="00AD5F8F" w:rsidRDefault="00AD5F8F"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70EF016A"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1CC92788" w14:textId="77777777" w:rsidTr="00AD5F8F">
        <w:trPr>
          <w:cantSplit/>
          <w:jc w:val="center"/>
        </w:trPr>
        <w:tc>
          <w:tcPr>
            <w:tcW w:w="9962" w:type="dxa"/>
            <w:gridSpan w:val="5"/>
            <w:shd w:val="clear" w:color="auto" w:fill="C0C0C0"/>
          </w:tcPr>
          <w:p w14:paraId="19A2FCCE" w14:textId="77777777" w:rsidR="00AD5F8F" w:rsidRPr="00AD5F8F" w:rsidRDefault="00AD5F8F" w:rsidP="00F4364C">
            <w:pPr>
              <w:spacing w:after="0"/>
              <w:rPr>
                <w:rFonts w:asciiTheme="majorHAnsi" w:hAnsiTheme="majorHAnsi"/>
                <w:b/>
                <w:sz w:val="20"/>
                <w:szCs w:val="20"/>
                <w:lang w:eastAsia="ja-JP"/>
              </w:rPr>
            </w:pPr>
            <w:r>
              <w:rPr>
                <w:rFonts w:asciiTheme="majorHAnsi" w:hAnsiTheme="majorHAnsi"/>
                <w:b/>
                <w:sz w:val="20"/>
                <w:szCs w:val="20"/>
                <w:lang w:eastAsia="ja-JP"/>
              </w:rPr>
              <w:lastRenderedPageBreak/>
              <w:t>Descripción de la SA</w:t>
            </w:r>
          </w:p>
        </w:tc>
      </w:tr>
      <w:tr w:rsidR="00AD5F8F" w:rsidRPr="00AD5F8F" w14:paraId="14A34A3E" w14:textId="77777777" w:rsidTr="00AD5F8F">
        <w:trPr>
          <w:cantSplit/>
          <w:jc w:val="center"/>
        </w:trPr>
        <w:tc>
          <w:tcPr>
            <w:tcW w:w="9962" w:type="dxa"/>
            <w:gridSpan w:val="5"/>
            <w:tcBorders>
              <w:bottom w:val="single" w:sz="4" w:space="0" w:color="auto"/>
            </w:tcBorders>
          </w:tcPr>
          <w:p w14:paraId="6BFE44D3" w14:textId="77777777" w:rsidR="00AD5F8F" w:rsidRPr="00AD5F8F" w:rsidRDefault="00AD5F8F" w:rsidP="00F4364C">
            <w:pPr>
              <w:spacing w:after="0"/>
              <w:rPr>
                <w:rFonts w:asciiTheme="majorHAnsi" w:hAnsiTheme="majorHAnsi"/>
                <w:i/>
                <w:sz w:val="20"/>
                <w:szCs w:val="20"/>
              </w:rPr>
            </w:pPr>
          </w:p>
        </w:tc>
      </w:tr>
      <w:tr w:rsidR="00AD5F8F" w:rsidRPr="00AD5F8F" w14:paraId="6951EA8F" w14:textId="77777777" w:rsidTr="00AD5F8F">
        <w:trPr>
          <w:cantSplit/>
          <w:jc w:val="center"/>
        </w:trPr>
        <w:tc>
          <w:tcPr>
            <w:tcW w:w="7361" w:type="dxa"/>
            <w:gridSpan w:val="4"/>
            <w:shd w:val="clear" w:color="auto" w:fill="C0C0C0"/>
          </w:tcPr>
          <w:p w14:paraId="5763DC1A"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2CFFB866"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4F526F82" w14:textId="77777777" w:rsidTr="00AD5F8F">
        <w:trPr>
          <w:cantSplit/>
          <w:jc w:val="center"/>
        </w:trPr>
        <w:tc>
          <w:tcPr>
            <w:tcW w:w="9962" w:type="dxa"/>
            <w:gridSpan w:val="5"/>
            <w:tcBorders>
              <w:bottom w:val="single" w:sz="4" w:space="0" w:color="auto"/>
            </w:tcBorders>
          </w:tcPr>
          <w:p w14:paraId="06A0510F" w14:textId="77777777" w:rsidR="00AD5F8F" w:rsidRPr="00AD5F8F" w:rsidRDefault="00AD5F8F" w:rsidP="00F4364C">
            <w:pPr>
              <w:spacing w:after="0"/>
              <w:rPr>
                <w:rFonts w:asciiTheme="majorHAnsi" w:hAnsiTheme="majorHAnsi"/>
                <w:i/>
                <w:sz w:val="20"/>
                <w:szCs w:val="20"/>
              </w:rPr>
            </w:pPr>
          </w:p>
        </w:tc>
      </w:tr>
      <w:tr w:rsidR="00AD5F8F" w:rsidRPr="00AD5F8F" w14:paraId="3A5CE037" w14:textId="77777777" w:rsidTr="00AD5F8F">
        <w:trPr>
          <w:cantSplit/>
          <w:jc w:val="center"/>
        </w:trPr>
        <w:tc>
          <w:tcPr>
            <w:tcW w:w="9962" w:type="dxa"/>
            <w:gridSpan w:val="5"/>
            <w:tcBorders>
              <w:bottom w:val="single" w:sz="4" w:space="0" w:color="auto"/>
            </w:tcBorders>
            <w:shd w:val="clear" w:color="auto" w:fill="C0C0C0"/>
          </w:tcPr>
          <w:p w14:paraId="288CBDDF"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AD5F8F" w:rsidRPr="00AD5F8F" w14:paraId="15FBF6F1" w14:textId="77777777" w:rsidTr="00AD5F8F">
        <w:trPr>
          <w:cantSplit/>
          <w:jc w:val="center"/>
        </w:trPr>
        <w:tc>
          <w:tcPr>
            <w:tcW w:w="9962" w:type="dxa"/>
            <w:gridSpan w:val="5"/>
            <w:tcBorders>
              <w:bottom w:val="single" w:sz="4" w:space="0" w:color="auto"/>
            </w:tcBorders>
          </w:tcPr>
          <w:p w14:paraId="18126D68" w14:textId="77777777" w:rsidR="00AD5F8F" w:rsidRPr="00AD5F8F" w:rsidRDefault="00AD5F8F" w:rsidP="00F4364C">
            <w:pPr>
              <w:spacing w:after="0"/>
              <w:rPr>
                <w:rFonts w:asciiTheme="majorHAnsi" w:hAnsiTheme="majorHAnsi"/>
                <w:i/>
                <w:sz w:val="20"/>
                <w:szCs w:val="20"/>
              </w:rPr>
            </w:pPr>
          </w:p>
        </w:tc>
      </w:tr>
      <w:tr w:rsidR="00AD5F8F" w:rsidRPr="00AD5F8F" w14:paraId="2F88AEEE" w14:textId="77777777" w:rsidTr="00AD5F8F">
        <w:trPr>
          <w:cantSplit/>
          <w:jc w:val="center"/>
        </w:trPr>
        <w:tc>
          <w:tcPr>
            <w:tcW w:w="7361" w:type="dxa"/>
            <w:gridSpan w:val="4"/>
            <w:shd w:val="clear" w:color="auto" w:fill="C0C0C0"/>
          </w:tcPr>
          <w:p w14:paraId="7E3D2BF3" w14:textId="77777777" w:rsidR="00AD5F8F" w:rsidRPr="00AD5F8F" w:rsidRDefault="00AD5F8F"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0BCC1685"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3917702D" w14:textId="77777777" w:rsidTr="00AD5F8F">
        <w:trPr>
          <w:cantSplit/>
          <w:jc w:val="center"/>
        </w:trPr>
        <w:tc>
          <w:tcPr>
            <w:tcW w:w="9962" w:type="dxa"/>
            <w:gridSpan w:val="5"/>
          </w:tcPr>
          <w:p w14:paraId="29ABA64C" w14:textId="77777777" w:rsidR="00AD5F8F" w:rsidRPr="00AD5F8F" w:rsidRDefault="00AD5F8F" w:rsidP="00F4364C">
            <w:pPr>
              <w:spacing w:after="0"/>
              <w:rPr>
                <w:rFonts w:asciiTheme="majorHAnsi" w:hAnsiTheme="majorHAnsi"/>
                <w:sz w:val="20"/>
                <w:szCs w:val="20"/>
              </w:rPr>
            </w:pPr>
          </w:p>
        </w:tc>
      </w:tr>
    </w:tbl>
    <w:p w14:paraId="53373B86" w14:textId="77777777" w:rsidR="00AD5F8F" w:rsidRDefault="00AD5F8F" w:rsidP="00AD5F8F">
      <w:pPr>
        <w:pStyle w:val="Descripcin"/>
        <w:spacing w:before="0" w:after="0"/>
        <w:rPr>
          <w:rFonts w:asciiTheme="majorHAnsi" w:hAnsiTheme="majorHAnsi"/>
          <w:lang w:val="es-CO"/>
        </w:rPr>
      </w:pPr>
    </w:p>
    <w:p w14:paraId="202B825D" w14:textId="7052316C" w:rsidR="00AD5F8F" w:rsidRPr="00AD5F8F" w:rsidRDefault="00AD5F8F" w:rsidP="00AD5F8F">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Futura</w:t>
      </w:r>
      <w:r w:rsidRPr="00AD5F8F">
        <w:rPr>
          <w:rFonts w:asciiTheme="minorHAnsi" w:hAnsiTheme="minorHAnsi"/>
          <w:lang w:val="es-CO"/>
        </w:rPr>
        <w:t xml:space="preserve"> (SA</w:t>
      </w:r>
      <w:r>
        <w:rPr>
          <w:rFonts w:asciiTheme="minorHAnsi" w:hAnsiTheme="minorHAnsi"/>
          <w:lang w:val="es-CO"/>
        </w:rPr>
        <w:t>F</w:t>
      </w:r>
      <w:r w:rsidRPr="00AD5F8F">
        <w:rPr>
          <w:rFonts w:asciiTheme="minorHAnsi" w:hAnsiTheme="minorHAnsi"/>
          <w:lang w:val="es-C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AD5F8F" w:rsidRPr="00AD5F8F" w14:paraId="473DD123" w14:textId="77777777" w:rsidTr="00F4364C">
        <w:trPr>
          <w:cantSplit/>
          <w:jc w:val="center"/>
        </w:trPr>
        <w:tc>
          <w:tcPr>
            <w:tcW w:w="1205" w:type="dxa"/>
            <w:tcBorders>
              <w:bottom w:val="single" w:sz="4" w:space="0" w:color="auto"/>
            </w:tcBorders>
            <w:shd w:val="clear" w:color="auto" w:fill="C0C0C0"/>
          </w:tcPr>
          <w:p w14:paraId="4034E940" w14:textId="3824DDE6"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SAF-No.</w:t>
            </w:r>
          </w:p>
        </w:tc>
        <w:tc>
          <w:tcPr>
            <w:tcW w:w="2025" w:type="dxa"/>
            <w:tcBorders>
              <w:bottom w:val="single" w:sz="4" w:space="0" w:color="auto"/>
            </w:tcBorders>
            <w:shd w:val="clear" w:color="auto" w:fill="C0C0C0"/>
          </w:tcPr>
          <w:p w14:paraId="48E51052" w14:textId="77777777" w:rsidR="00AD5F8F" w:rsidRPr="00AD5F8F" w:rsidRDefault="00AD5F8F"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16AFEBFD" w14:textId="7AC38716" w:rsidR="00AD5F8F" w:rsidRPr="00AD5F8F" w:rsidRDefault="00AD5F8F"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75FD0659" w14:textId="77777777" w:rsidR="00AD5F8F" w:rsidRPr="00AD5F8F" w:rsidRDefault="00AD5F8F"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06E98271"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23207E7E" w14:textId="77777777" w:rsidTr="00F4364C">
        <w:trPr>
          <w:cantSplit/>
          <w:jc w:val="center"/>
        </w:trPr>
        <w:tc>
          <w:tcPr>
            <w:tcW w:w="9962" w:type="dxa"/>
            <w:gridSpan w:val="5"/>
            <w:shd w:val="clear" w:color="auto" w:fill="C0C0C0"/>
          </w:tcPr>
          <w:p w14:paraId="298D0C60" w14:textId="4DBC4DA7" w:rsidR="00AD5F8F" w:rsidRPr="00AD5F8F" w:rsidRDefault="00AD5F8F" w:rsidP="00F4364C">
            <w:pPr>
              <w:spacing w:after="0"/>
              <w:rPr>
                <w:rFonts w:asciiTheme="majorHAnsi" w:hAnsiTheme="majorHAnsi"/>
                <w:b/>
                <w:sz w:val="20"/>
                <w:szCs w:val="20"/>
                <w:lang w:eastAsia="ja-JP"/>
              </w:rPr>
            </w:pPr>
            <w:r>
              <w:rPr>
                <w:rFonts w:asciiTheme="majorHAnsi" w:hAnsiTheme="majorHAnsi"/>
                <w:b/>
                <w:sz w:val="20"/>
                <w:szCs w:val="20"/>
                <w:lang w:eastAsia="ja-JP"/>
              </w:rPr>
              <w:t>Descripción de la SAF</w:t>
            </w:r>
          </w:p>
        </w:tc>
      </w:tr>
      <w:tr w:rsidR="00AD5F8F" w:rsidRPr="00AD5F8F" w14:paraId="3A6FC9D3" w14:textId="77777777" w:rsidTr="00F4364C">
        <w:trPr>
          <w:cantSplit/>
          <w:jc w:val="center"/>
        </w:trPr>
        <w:tc>
          <w:tcPr>
            <w:tcW w:w="9962" w:type="dxa"/>
            <w:gridSpan w:val="5"/>
            <w:tcBorders>
              <w:bottom w:val="single" w:sz="4" w:space="0" w:color="auto"/>
            </w:tcBorders>
          </w:tcPr>
          <w:p w14:paraId="30A1636B" w14:textId="77777777" w:rsidR="00AD5F8F" w:rsidRPr="00AD5F8F" w:rsidRDefault="00AD5F8F" w:rsidP="00F4364C">
            <w:pPr>
              <w:spacing w:after="0"/>
              <w:rPr>
                <w:rFonts w:asciiTheme="majorHAnsi" w:hAnsiTheme="majorHAnsi"/>
                <w:i/>
                <w:sz w:val="20"/>
                <w:szCs w:val="20"/>
              </w:rPr>
            </w:pPr>
          </w:p>
        </w:tc>
      </w:tr>
      <w:tr w:rsidR="00AD5F8F" w:rsidRPr="00AD5F8F" w14:paraId="1A42413F" w14:textId="77777777" w:rsidTr="00F4364C">
        <w:trPr>
          <w:cantSplit/>
          <w:jc w:val="center"/>
        </w:trPr>
        <w:tc>
          <w:tcPr>
            <w:tcW w:w="7361" w:type="dxa"/>
            <w:gridSpan w:val="4"/>
            <w:shd w:val="clear" w:color="auto" w:fill="C0C0C0"/>
          </w:tcPr>
          <w:p w14:paraId="6D9E8834"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75DC29F3"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44180C18" w14:textId="77777777" w:rsidTr="00F4364C">
        <w:trPr>
          <w:cantSplit/>
          <w:jc w:val="center"/>
        </w:trPr>
        <w:tc>
          <w:tcPr>
            <w:tcW w:w="9962" w:type="dxa"/>
            <w:gridSpan w:val="5"/>
            <w:tcBorders>
              <w:bottom w:val="single" w:sz="4" w:space="0" w:color="auto"/>
            </w:tcBorders>
          </w:tcPr>
          <w:p w14:paraId="7ACDCC00" w14:textId="77777777" w:rsidR="00AD5F8F" w:rsidRPr="00AD5F8F" w:rsidRDefault="00AD5F8F" w:rsidP="00F4364C">
            <w:pPr>
              <w:spacing w:after="0"/>
              <w:rPr>
                <w:rFonts w:asciiTheme="majorHAnsi" w:hAnsiTheme="majorHAnsi"/>
                <w:i/>
                <w:sz w:val="20"/>
                <w:szCs w:val="20"/>
              </w:rPr>
            </w:pPr>
          </w:p>
        </w:tc>
      </w:tr>
      <w:tr w:rsidR="00AD5F8F" w:rsidRPr="00AD5F8F" w14:paraId="0B3E2737" w14:textId="77777777" w:rsidTr="00F4364C">
        <w:trPr>
          <w:cantSplit/>
          <w:jc w:val="center"/>
        </w:trPr>
        <w:tc>
          <w:tcPr>
            <w:tcW w:w="9962" w:type="dxa"/>
            <w:gridSpan w:val="5"/>
            <w:tcBorders>
              <w:bottom w:val="single" w:sz="4" w:space="0" w:color="auto"/>
            </w:tcBorders>
            <w:shd w:val="clear" w:color="auto" w:fill="C0C0C0"/>
          </w:tcPr>
          <w:p w14:paraId="6994C45E"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AD5F8F" w:rsidRPr="00AD5F8F" w14:paraId="5AC760D1" w14:textId="77777777" w:rsidTr="00F4364C">
        <w:trPr>
          <w:cantSplit/>
          <w:jc w:val="center"/>
        </w:trPr>
        <w:tc>
          <w:tcPr>
            <w:tcW w:w="9962" w:type="dxa"/>
            <w:gridSpan w:val="5"/>
            <w:tcBorders>
              <w:bottom w:val="single" w:sz="4" w:space="0" w:color="auto"/>
            </w:tcBorders>
          </w:tcPr>
          <w:p w14:paraId="6A730D05" w14:textId="77777777" w:rsidR="00AD5F8F" w:rsidRPr="00AD5F8F" w:rsidRDefault="00AD5F8F" w:rsidP="00F4364C">
            <w:pPr>
              <w:spacing w:after="0"/>
              <w:rPr>
                <w:rFonts w:asciiTheme="majorHAnsi" w:hAnsiTheme="majorHAnsi"/>
                <w:i/>
                <w:sz w:val="20"/>
                <w:szCs w:val="20"/>
              </w:rPr>
            </w:pPr>
          </w:p>
        </w:tc>
      </w:tr>
      <w:tr w:rsidR="00AD5F8F" w:rsidRPr="00AD5F8F" w14:paraId="44744F34" w14:textId="77777777" w:rsidTr="00F4364C">
        <w:trPr>
          <w:cantSplit/>
          <w:jc w:val="center"/>
        </w:trPr>
        <w:tc>
          <w:tcPr>
            <w:tcW w:w="7361" w:type="dxa"/>
            <w:gridSpan w:val="4"/>
            <w:shd w:val="clear" w:color="auto" w:fill="C0C0C0"/>
          </w:tcPr>
          <w:p w14:paraId="2DDA1043" w14:textId="77777777" w:rsidR="00AD5F8F" w:rsidRPr="00AD5F8F" w:rsidRDefault="00AD5F8F"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21AEA81E" w14:textId="77777777" w:rsidR="00AD5F8F" w:rsidRPr="00AD5F8F" w:rsidRDefault="00AD5F8F"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AD5F8F" w:rsidRPr="00AD5F8F" w14:paraId="12463FDB" w14:textId="77777777" w:rsidTr="00F4364C">
        <w:trPr>
          <w:cantSplit/>
          <w:jc w:val="center"/>
        </w:trPr>
        <w:tc>
          <w:tcPr>
            <w:tcW w:w="9962" w:type="dxa"/>
            <w:gridSpan w:val="5"/>
          </w:tcPr>
          <w:p w14:paraId="3D0F6298" w14:textId="77777777" w:rsidR="00AD5F8F" w:rsidRPr="00AD5F8F" w:rsidRDefault="00AD5F8F" w:rsidP="00F4364C">
            <w:pPr>
              <w:spacing w:after="0"/>
              <w:rPr>
                <w:rFonts w:asciiTheme="majorHAnsi" w:hAnsiTheme="majorHAnsi"/>
                <w:sz w:val="20"/>
                <w:szCs w:val="20"/>
              </w:rPr>
            </w:pPr>
          </w:p>
        </w:tc>
      </w:tr>
    </w:tbl>
    <w:p w14:paraId="47706AB0" w14:textId="77777777" w:rsidR="00AD5F8F" w:rsidRDefault="00AD5F8F" w:rsidP="00AD5F8F">
      <w:pPr>
        <w:spacing w:after="0"/>
        <w:ind w:left="708" w:hanging="708"/>
        <w:jc w:val="both"/>
      </w:pPr>
    </w:p>
    <w:p w14:paraId="31CA8815" w14:textId="77777777" w:rsidR="00AD5F8F" w:rsidRDefault="00AD5F8F" w:rsidP="00AD5F8F">
      <w:pPr>
        <w:spacing w:after="0"/>
        <w:jc w:val="both"/>
      </w:pPr>
      <w:r>
        <w:rPr>
          <w:noProof/>
        </w:rPr>
        <mc:AlternateContent>
          <mc:Choice Requires="wps">
            <w:drawing>
              <wp:inline distT="0" distB="0" distL="0" distR="0" wp14:anchorId="651E64CF" wp14:editId="5A0E42B2">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7DE4545" w14:textId="77777777" w:rsidR="00AD5F8F" w:rsidRPr="000331DC" w:rsidRDefault="00AD5F8F" w:rsidP="00AD5F8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144D99" w14:textId="5E4D7065" w:rsidR="00AD5F8F" w:rsidRPr="000331DC" w:rsidRDefault="00AD5F8F" w:rsidP="00AD5F8F">
                            <w:pPr>
                              <w:jc w:val="both"/>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wps:txbx>
                      <wps:bodyPr rot="0" vert="horz" wrap="square" lIns="91440" tIns="45720" rIns="91440" bIns="45720" anchor="t" anchorCtr="0">
                        <a:spAutoFit/>
                      </wps:bodyPr>
                    </wps:wsp>
                  </a:graphicData>
                </a:graphic>
              </wp:inline>
            </w:drawing>
          </mc:Choice>
          <mc:Fallback>
            <w:pict>
              <v:shape w14:anchorId="651E64CF"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57DE4545" w14:textId="77777777" w:rsidR="00AD5F8F" w:rsidRPr="000331DC" w:rsidRDefault="00AD5F8F" w:rsidP="00AD5F8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144D99" w14:textId="5E4D7065" w:rsidR="00AD5F8F" w:rsidRPr="000331DC" w:rsidRDefault="00AD5F8F" w:rsidP="00AD5F8F">
                      <w:pPr>
                        <w:jc w:val="both"/>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que sustente el tratamiento de cada uno de los hallazgos producto de la verificación.</w:t>
                      </w:r>
                    </w:p>
                  </w:txbxContent>
                </v:textbox>
                <w10:anchorlock/>
              </v:shape>
            </w:pict>
          </mc:Fallback>
        </mc:AlternateContent>
      </w:r>
    </w:p>
    <w:p w14:paraId="41D36033" w14:textId="77777777" w:rsidR="00AD5F8F" w:rsidRPr="004E0CA6" w:rsidRDefault="00AD5F8F" w:rsidP="00AD5F8F">
      <w:pPr>
        <w:pStyle w:val="Ttulo1"/>
        <w:numPr>
          <w:ilvl w:val="0"/>
          <w:numId w:val="0"/>
        </w:numPr>
      </w:pPr>
    </w:p>
    <w:p w14:paraId="63B187FF" w14:textId="4C60631A" w:rsidR="006975C3" w:rsidRPr="004E0CA6" w:rsidRDefault="006975C3" w:rsidP="003A42CD">
      <w:pPr>
        <w:pStyle w:val="Ttulo1"/>
        <w:numPr>
          <w:ilvl w:val="0"/>
          <w:numId w:val="0"/>
        </w:numPr>
      </w:pPr>
    </w:p>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0DEF233B"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 xml:space="preserve">del </w:t>
      </w:r>
      <w:r w:rsidR="003A42CD">
        <w:rPr>
          <w:i/>
          <w:iCs/>
          <w:color w:val="808080" w:themeColor="background1" w:themeShade="80"/>
          <w:highlight w:val="lightGray"/>
          <w:lang w:val="es-GT"/>
        </w:rPr>
        <w:t>OVV</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250D5552" w:rsidR="00E722D6" w:rsidRDefault="00E722D6" w:rsidP="00E722D6">
      <w:pPr>
        <w:spacing w:after="0" w:line="240" w:lineRule="auto"/>
        <w:jc w:val="both"/>
        <w:rPr>
          <w:lang w:val="es-GT"/>
        </w:rPr>
      </w:pPr>
      <w:r>
        <w:rPr>
          <w:lang w:val="es-GT"/>
        </w:rPr>
        <w:t xml:space="preserve">Nombre del representante del </w:t>
      </w:r>
      <w:r w:rsidR="003A42CD">
        <w:rPr>
          <w:lang w:val="es-GT"/>
        </w:rPr>
        <w:t>OVV</w:t>
      </w:r>
      <w:r>
        <w:rPr>
          <w:lang w:val="es-GT"/>
        </w:rPr>
        <w:t>:</w:t>
      </w:r>
    </w:p>
    <w:p w14:paraId="31997BA3" w14:textId="147E4D54" w:rsidR="00E722D6" w:rsidRDefault="00E722D6" w:rsidP="00E722D6">
      <w:pPr>
        <w:spacing w:after="0" w:line="240" w:lineRule="auto"/>
        <w:jc w:val="both"/>
        <w:rPr>
          <w:lang w:val="es-GT"/>
        </w:rPr>
      </w:pPr>
      <w:r>
        <w:rPr>
          <w:lang w:val="es-GT"/>
        </w:rPr>
        <w:t xml:space="preserve">Cargo del representante del </w:t>
      </w:r>
      <w:r w:rsidR="003A42CD">
        <w:rPr>
          <w:lang w:val="es-GT"/>
        </w:rPr>
        <w:t>OVV</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3A4B5CBE" w:rsidR="00050A42" w:rsidRDefault="005E2A3C">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w:t>
            </w:r>
            <w:r w:rsidR="004A2A5C">
              <w:rPr>
                <w:color w:val="000000"/>
                <w:sz w:val="20"/>
                <w:szCs w:val="20"/>
              </w:rPr>
              <w:t>3</w:t>
            </w:r>
            <w:r w:rsidR="00050A42">
              <w:rPr>
                <w:color w:val="000000"/>
                <w:sz w:val="20"/>
                <w:szCs w:val="20"/>
              </w:rPr>
              <w:t>/0</w:t>
            </w:r>
            <w:r w:rsidR="00D45629">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D2B8" w14:textId="77777777" w:rsidR="004E230E" w:rsidRDefault="004E230E" w:rsidP="00D7028B">
      <w:pPr>
        <w:spacing w:after="0" w:line="240" w:lineRule="auto"/>
      </w:pPr>
      <w:r>
        <w:separator/>
      </w:r>
    </w:p>
  </w:endnote>
  <w:endnote w:type="continuationSeparator" w:id="0">
    <w:p w14:paraId="5F409732" w14:textId="77777777" w:rsidR="004E230E" w:rsidRDefault="004E230E"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8EAA" w14:textId="77777777" w:rsidR="004E230E" w:rsidRDefault="004E230E" w:rsidP="00D7028B">
      <w:pPr>
        <w:spacing w:after="0" w:line="240" w:lineRule="auto"/>
      </w:pPr>
      <w:r>
        <w:separator/>
      </w:r>
    </w:p>
  </w:footnote>
  <w:footnote w:type="continuationSeparator" w:id="0">
    <w:p w14:paraId="5670A36C" w14:textId="77777777" w:rsidR="004E230E" w:rsidRDefault="004E230E"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EB3F5A1">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50" style="position:absolute;left:0;text-align:left;margin-left:538.45pt;margin-top:-28.5pt;width:73.75pt;height:42.55pt;z-index:-251655168;mso-position-horizontal-relative:page;mso-position-vertical-relative:text;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51"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52"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53"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2DAFB4DA"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048BC">
                                <w:rPr>
                                  <w:rFonts w:ascii="Montserrat" w:hAnsi="Montserrat"/>
                                  <w:b/>
                                  <w:bCs/>
                                  <w:color w:val="666666"/>
                                  <w:sz w:val="18"/>
                                  <w:szCs w:val="18"/>
                                </w:rPr>
                                <w:t>Reporte de V</w:t>
                              </w:r>
                              <w:r w:rsidR="00576B2C">
                                <w:rPr>
                                  <w:rFonts w:ascii="Montserrat" w:hAnsi="Montserrat"/>
                                  <w:b/>
                                  <w:bCs/>
                                  <w:color w:val="666666"/>
                                  <w:sz w:val="18"/>
                                  <w:szCs w:val="18"/>
                                </w:rPr>
                                <w:t>erificación</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1774" id="Cuadro de texto 15" o:spid="_x0000_s1054"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2DAFB4DA"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048BC">
                          <w:rPr>
                            <w:rFonts w:ascii="Montserrat" w:hAnsi="Montserrat"/>
                            <w:b/>
                            <w:bCs/>
                            <w:color w:val="666666"/>
                            <w:sz w:val="18"/>
                            <w:szCs w:val="18"/>
                          </w:rPr>
                          <w:t>Reporte de V</w:t>
                        </w:r>
                        <w:r w:rsidR="00576B2C">
                          <w:rPr>
                            <w:rFonts w:ascii="Montserrat" w:hAnsi="Montserrat"/>
                            <w:b/>
                            <w:bCs/>
                            <w:color w:val="666666"/>
                            <w:sz w:val="18"/>
                            <w:szCs w:val="18"/>
                          </w:rPr>
                          <w:t>erificación</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E085271"/>
    <w:multiLevelType w:val="hybridMultilevel"/>
    <w:tmpl w:val="D7D48334"/>
    <w:lvl w:ilvl="0" w:tplc="7A860D0C">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8"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667E32E8"/>
    <w:multiLevelType w:val="multilevel"/>
    <w:tmpl w:val="03B69E74"/>
    <w:numStyleLink w:val="SDMTableBoxParaList"/>
  </w:abstractNum>
  <w:abstractNum w:abstractNumId="10"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6"/>
  </w:num>
  <w:num w:numId="2" w16cid:durableId="1882009634">
    <w:abstractNumId w:val="3"/>
  </w:num>
  <w:num w:numId="3" w16cid:durableId="1173882421">
    <w:abstractNumId w:val="7"/>
  </w:num>
  <w:num w:numId="4" w16cid:durableId="1345741905">
    <w:abstractNumId w:val="5"/>
  </w:num>
  <w:num w:numId="5" w16cid:durableId="144160990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8"/>
  </w:num>
  <w:num w:numId="7" w16cid:durableId="1064373745">
    <w:abstractNumId w:val="10"/>
  </w:num>
  <w:num w:numId="8" w16cid:durableId="1066104300">
    <w:abstractNumId w:val="2"/>
  </w:num>
  <w:num w:numId="9" w16cid:durableId="2132937020">
    <w:abstractNumId w:val="1"/>
  </w:num>
  <w:num w:numId="10" w16cid:durableId="1589268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47915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1F95"/>
    <w:rsid w:val="000331DC"/>
    <w:rsid w:val="00037F46"/>
    <w:rsid w:val="000428F6"/>
    <w:rsid w:val="00042C07"/>
    <w:rsid w:val="00050A42"/>
    <w:rsid w:val="00056290"/>
    <w:rsid w:val="00073FC7"/>
    <w:rsid w:val="00077BD7"/>
    <w:rsid w:val="000870A5"/>
    <w:rsid w:val="00090A7B"/>
    <w:rsid w:val="000910E7"/>
    <w:rsid w:val="00093A72"/>
    <w:rsid w:val="00094FD2"/>
    <w:rsid w:val="00095E8D"/>
    <w:rsid w:val="000B25C0"/>
    <w:rsid w:val="000B60A7"/>
    <w:rsid w:val="000D133D"/>
    <w:rsid w:val="000D6495"/>
    <w:rsid w:val="000E2C7E"/>
    <w:rsid w:val="000E344B"/>
    <w:rsid w:val="00101D6F"/>
    <w:rsid w:val="00112F15"/>
    <w:rsid w:val="00121245"/>
    <w:rsid w:val="00130FB6"/>
    <w:rsid w:val="001365EE"/>
    <w:rsid w:val="00151A52"/>
    <w:rsid w:val="00161E1B"/>
    <w:rsid w:val="0016773A"/>
    <w:rsid w:val="00182796"/>
    <w:rsid w:val="00183A15"/>
    <w:rsid w:val="00183C25"/>
    <w:rsid w:val="001840D9"/>
    <w:rsid w:val="00192B5B"/>
    <w:rsid w:val="001A1D1E"/>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7B9F"/>
    <w:rsid w:val="002E12D7"/>
    <w:rsid w:val="002E2486"/>
    <w:rsid w:val="002F3F88"/>
    <w:rsid w:val="003048BC"/>
    <w:rsid w:val="00306EA5"/>
    <w:rsid w:val="003339DE"/>
    <w:rsid w:val="00350312"/>
    <w:rsid w:val="00352181"/>
    <w:rsid w:val="00354A6B"/>
    <w:rsid w:val="0035743A"/>
    <w:rsid w:val="00364D95"/>
    <w:rsid w:val="00365BDB"/>
    <w:rsid w:val="00367A68"/>
    <w:rsid w:val="0037150E"/>
    <w:rsid w:val="00387AF3"/>
    <w:rsid w:val="00393DF8"/>
    <w:rsid w:val="003A0854"/>
    <w:rsid w:val="003A42CD"/>
    <w:rsid w:val="003B22BE"/>
    <w:rsid w:val="003B264D"/>
    <w:rsid w:val="003C0BB1"/>
    <w:rsid w:val="003E4795"/>
    <w:rsid w:val="003F1C08"/>
    <w:rsid w:val="003F3EEB"/>
    <w:rsid w:val="003F74C4"/>
    <w:rsid w:val="004107D2"/>
    <w:rsid w:val="00414D02"/>
    <w:rsid w:val="00415DAF"/>
    <w:rsid w:val="004216B7"/>
    <w:rsid w:val="004218BD"/>
    <w:rsid w:val="00427CD7"/>
    <w:rsid w:val="00444234"/>
    <w:rsid w:val="004472FA"/>
    <w:rsid w:val="00447894"/>
    <w:rsid w:val="004536EE"/>
    <w:rsid w:val="00466DF2"/>
    <w:rsid w:val="00471DE3"/>
    <w:rsid w:val="0048792D"/>
    <w:rsid w:val="00487EBE"/>
    <w:rsid w:val="004920E1"/>
    <w:rsid w:val="004A2A5C"/>
    <w:rsid w:val="004A7063"/>
    <w:rsid w:val="004B7C20"/>
    <w:rsid w:val="004C06EF"/>
    <w:rsid w:val="004C7003"/>
    <w:rsid w:val="004E0CA6"/>
    <w:rsid w:val="004E230E"/>
    <w:rsid w:val="004F0FE7"/>
    <w:rsid w:val="00501510"/>
    <w:rsid w:val="0050203E"/>
    <w:rsid w:val="00506665"/>
    <w:rsid w:val="005067B4"/>
    <w:rsid w:val="00510D86"/>
    <w:rsid w:val="00527860"/>
    <w:rsid w:val="005316EB"/>
    <w:rsid w:val="00535CAC"/>
    <w:rsid w:val="00560D33"/>
    <w:rsid w:val="005714A4"/>
    <w:rsid w:val="00576B2C"/>
    <w:rsid w:val="00585EDF"/>
    <w:rsid w:val="0059399C"/>
    <w:rsid w:val="00594166"/>
    <w:rsid w:val="00595C69"/>
    <w:rsid w:val="005A1665"/>
    <w:rsid w:val="005A1D8B"/>
    <w:rsid w:val="005A2937"/>
    <w:rsid w:val="005C250B"/>
    <w:rsid w:val="005C698A"/>
    <w:rsid w:val="005D2A2F"/>
    <w:rsid w:val="005D2EB1"/>
    <w:rsid w:val="005D3D5F"/>
    <w:rsid w:val="005D6678"/>
    <w:rsid w:val="005E02ED"/>
    <w:rsid w:val="005E1FB0"/>
    <w:rsid w:val="005E2A3C"/>
    <w:rsid w:val="005E4198"/>
    <w:rsid w:val="005F0C50"/>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2964"/>
    <w:rsid w:val="006A72C2"/>
    <w:rsid w:val="006A7A63"/>
    <w:rsid w:val="006B1E83"/>
    <w:rsid w:val="006C17B6"/>
    <w:rsid w:val="006C6566"/>
    <w:rsid w:val="006C664B"/>
    <w:rsid w:val="006E7649"/>
    <w:rsid w:val="006F3EDD"/>
    <w:rsid w:val="006F6D91"/>
    <w:rsid w:val="00700B0A"/>
    <w:rsid w:val="0070744A"/>
    <w:rsid w:val="00707DC1"/>
    <w:rsid w:val="00714ABA"/>
    <w:rsid w:val="00716706"/>
    <w:rsid w:val="00716921"/>
    <w:rsid w:val="007202B2"/>
    <w:rsid w:val="007220B8"/>
    <w:rsid w:val="00735FBC"/>
    <w:rsid w:val="00736C72"/>
    <w:rsid w:val="00756631"/>
    <w:rsid w:val="007626FB"/>
    <w:rsid w:val="00775A7B"/>
    <w:rsid w:val="00791DE5"/>
    <w:rsid w:val="007A1890"/>
    <w:rsid w:val="007A68E9"/>
    <w:rsid w:val="007A716C"/>
    <w:rsid w:val="007B7AFA"/>
    <w:rsid w:val="007C0477"/>
    <w:rsid w:val="007C279F"/>
    <w:rsid w:val="007C3C44"/>
    <w:rsid w:val="007E39C3"/>
    <w:rsid w:val="007E7945"/>
    <w:rsid w:val="00806AF0"/>
    <w:rsid w:val="0082282D"/>
    <w:rsid w:val="00826014"/>
    <w:rsid w:val="00831648"/>
    <w:rsid w:val="00834E2F"/>
    <w:rsid w:val="008368C6"/>
    <w:rsid w:val="0083707C"/>
    <w:rsid w:val="0084122A"/>
    <w:rsid w:val="00847D6B"/>
    <w:rsid w:val="00850B22"/>
    <w:rsid w:val="00865A35"/>
    <w:rsid w:val="0089397E"/>
    <w:rsid w:val="0089479D"/>
    <w:rsid w:val="008A534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1351"/>
    <w:rsid w:val="009659FF"/>
    <w:rsid w:val="00987716"/>
    <w:rsid w:val="00987961"/>
    <w:rsid w:val="00996F6E"/>
    <w:rsid w:val="009A4514"/>
    <w:rsid w:val="009B5B49"/>
    <w:rsid w:val="009B7786"/>
    <w:rsid w:val="009C1161"/>
    <w:rsid w:val="009C1335"/>
    <w:rsid w:val="009C2E2B"/>
    <w:rsid w:val="009C4314"/>
    <w:rsid w:val="009C5AC4"/>
    <w:rsid w:val="009C7494"/>
    <w:rsid w:val="009E3F84"/>
    <w:rsid w:val="00A027F9"/>
    <w:rsid w:val="00A04EE8"/>
    <w:rsid w:val="00A10F0A"/>
    <w:rsid w:val="00A12020"/>
    <w:rsid w:val="00A25AC7"/>
    <w:rsid w:val="00A2612D"/>
    <w:rsid w:val="00A5119B"/>
    <w:rsid w:val="00A520FB"/>
    <w:rsid w:val="00A52C52"/>
    <w:rsid w:val="00A56486"/>
    <w:rsid w:val="00A65C89"/>
    <w:rsid w:val="00A66038"/>
    <w:rsid w:val="00A733B9"/>
    <w:rsid w:val="00A754D1"/>
    <w:rsid w:val="00A818A5"/>
    <w:rsid w:val="00A82103"/>
    <w:rsid w:val="00A83786"/>
    <w:rsid w:val="00A91D6F"/>
    <w:rsid w:val="00AA06D1"/>
    <w:rsid w:val="00AB4FF5"/>
    <w:rsid w:val="00AB592C"/>
    <w:rsid w:val="00AB7A03"/>
    <w:rsid w:val="00AD0DE5"/>
    <w:rsid w:val="00AD5F8F"/>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3A0E"/>
    <w:rsid w:val="00B60939"/>
    <w:rsid w:val="00B61B18"/>
    <w:rsid w:val="00B64E4A"/>
    <w:rsid w:val="00B65939"/>
    <w:rsid w:val="00B837BB"/>
    <w:rsid w:val="00B85B05"/>
    <w:rsid w:val="00B8686A"/>
    <w:rsid w:val="00B90580"/>
    <w:rsid w:val="00BB1A4A"/>
    <w:rsid w:val="00BB643A"/>
    <w:rsid w:val="00BC48B9"/>
    <w:rsid w:val="00BD3D48"/>
    <w:rsid w:val="00BD5C16"/>
    <w:rsid w:val="00BD6D67"/>
    <w:rsid w:val="00BD794E"/>
    <w:rsid w:val="00BE14F0"/>
    <w:rsid w:val="00BE1FA5"/>
    <w:rsid w:val="00BF0CA3"/>
    <w:rsid w:val="00BF55F6"/>
    <w:rsid w:val="00C3414F"/>
    <w:rsid w:val="00C41A20"/>
    <w:rsid w:val="00C472CB"/>
    <w:rsid w:val="00C606CE"/>
    <w:rsid w:val="00C6477E"/>
    <w:rsid w:val="00C6689B"/>
    <w:rsid w:val="00C83D47"/>
    <w:rsid w:val="00C849DE"/>
    <w:rsid w:val="00C86867"/>
    <w:rsid w:val="00C90D69"/>
    <w:rsid w:val="00CA4EF0"/>
    <w:rsid w:val="00CB27E2"/>
    <w:rsid w:val="00CB4707"/>
    <w:rsid w:val="00CD4403"/>
    <w:rsid w:val="00CD75EB"/>
    <w:rsid w:val="00CD79C0"/>
    <w:rsid w:val="00CE0E35"/>
    <w:rsid w:val="00CE601B"/>
    <w:rsid w:val="00CF19D1"/>
    <w:rsid w:val="00CF62ED"/>
    <w:rsid w:val="00D02AF1"/>
    <w:rsid w:val="00D03393"/>
    <w:rsid w:val="00D051A1"/>
    <w:rsid w:val="00D0773D"/>
    <w:rsid w:val="00D119A0"/>
    <w:rsid w:val="00D326E7"/>
    <w:rsid w:val="00D3312F"/>
    <w:rsid w:val="00D40938"/>
    <w:rsid w:val="00D42109"/>
    <w:rsid w:val="00D45629"/>
    <w:rsid w:val="00D475AB"/>
    <w:rsid w:val="00D53BFF"/>
    <w:rsid w:val="00D6559E"/>
    <w:rsid w:val="00D6704F"/>
    <w:rsid w:val="00D7028B"/>
    <w:rsid w:val="00D80749"/>
    <w:rsid w:val="00D829DC"/>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49E6"/>
    <w:rsid w:val="00E1641C"/>
    <w:rsid w:val="00E22813"/>
    <w:rsid w:val="00E30C75"/>
    <w:rsid w:val="00E36A3C"/>
    <w:rsid w:val="00E4220A"/>
    <w:rsid w:val="00E61998"/>
    <w:rsid w:val="00E722D6"/>
    <w:rsid w:val="00E72390"/>
    <w:rsid w:val="00E8261A"/>
    <w:rsid w:val="00E873F4"/>
    <w:rsid w:val="00E90231"/>
    <w:rsid w:val="00E97906"/>
    <w:rsid w:val="00EB0393"/>
    <w:rsid w:val="00EB700C"/>
    <w:rsid w:val="00EC4834"/>
    <w:rsid w:val="00EC660D"/>
    <w:rsid w:val="00ED2EF1"/>
    <w:rsid w:val="00ED6B3B"/>
    <w:rsid w:val="00EF0A55"/>
    <w:rsid w:val="00EF29C1"/>
    <w:rsid w:val="00EF7C4F"/>
    <w:rsid w:val="00F039DB"/>
    <w:rsid w:val="00F26A4F"/>
    <w:rsid w:val="00F3147C"/>
    <w:rsid w:val="00F40A2D"/>
    <w:rsid w:val="00F4114F"/>
    <w:rsid w:val="00F47983"/>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7"/>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7"/>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535CAC"/>
    <w:pPr>
      <w:spacing w:after="0" w:line="240" w:lineRule="auto"/>
    </w:pPr>
    <w:rPr>
      <w:rFonts w:ascii="Arial" w:eastAsia="Times New Roman" w:hAnsi="Arial" w:cs="Times New Roman"/>
      <w:sz w:val="20"/>
      <w:szCs w:val="20"/>
      <w:lang w:val="en-GB" w:eastAsia="de-DE"/>
    </w:rPr>
  </w:style>
  <w:style w:type="numbering" w:customStyle="1" w:styleId="SDMTableBoxParaList">
    <w:name w:val="SDMTable&amp;BoxParaList"/>
    <w:rsid w:val="00C6477E"/>
    <w:pPr>
      <w:numPr>
        <w:numId w:val="9"/>
      </w:numPr>
    </w:pPr>
  </w:style>
  <w:style w:type="numbering" w:customStyle="1" w:styleId="SDMTableBoxParaNumberedList">
    <w:name w:val="SDMTable&amp;BoxParaNumberedList"/>
    <w:rsid w:val="00C6477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6940</TotalTime>
  <Pages>13</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113</cp:revision>
  <cp:lastPrinted>2023-05-16T13:31:00Z</cp:lastPrinted>
  <dcterms:created xsi:type="dcterms:W3CDTF">2023-02-22T21:35:00Z</dcterms:created>
  <dcterms:modified xsi:type="dcterms:W3CDTF">2023-09-27T21:18:00Z</dcterms:modified>
</cp:coreProperties>
</file>